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1080"/>
        <w:gridCol w:w="1452"/>
        <w:gridCol w:w="800"/>
        <w:gridCol w:w="2132"/>
        <w:gridCol w:w="1464"/>
        <w:gridCol w:w="1067"/>
        <w:gridCol w:w="798"/>
        <w:gridCol w:w="1200"/>
      </w:tblGrid>
      <w:tr w:rsidR="00E03321" w14:paraId="2FABEAE5" w14:textId="77777777">
        <w:trPr>
          <w:trHeight w:val="503"/>
        </w:trPr>
        <w:tc>
          <w:tcPr>
            <w:tcW w:w="10927" w:type="dxa"/>
            <w:gridSpan w:val="9"/>
          </w:tcPr>
          <w:p w14:paraId="4E241082" w14:textId="77777777" w:rsidR="00E03321" w:rsidRDefault="00000000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RECEIPT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DISPOSAL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RTI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APPLICATIONS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APPEALS</w:t>
            </w:r>
          </w:p>
          <w:p w14:paraId="589A39E5" w14:textId="77777777" w:rsidR="00E03321" w:rsidRDefault="00000000">
            <w:pPr>
              <w:pStyle w:val="TableParagraph"/>
              <w:spacing w:before="8" w:line="228" w:lineRule="exact"/>
              <w:ind w:left="4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(F.NO.1/6/2011-IR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DT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15.04.2013)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DISCLOSURES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UNDER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SECTION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4(I)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(B)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(XVII).</w:t>
            </w:r>
          </w:p>
        </w:tc>
      </w:tr>
      <w:tr w:rsidR="00E03321" w14:paraId="7060494E" w14:textId="77777777">
        <w:trPr>
          <w:trHeight w:val="757"/>
        </w:trPr>
        <w:tc>
          <w:tcPr>
            <w:tcW w:w="10927" w:type="dxa"/>
            <w:gridSpan w:val="9"/>
          </w:tcPr>
          <w:p w14:paraId="715F31D3" w14:textId="3E2EB63B" w:rsidR="00E03321" w:rsidRDefault="00000000">
            <w:pPr>
              <w:pStyle w:val="TableParagraph"/>
              <w:spacing w:line="247" w:lineRule="auto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details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of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applications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received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for information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/</w:t>
            </w:r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appeal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and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their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disposal</w:t>
            </w:r>
            <w:r>
              <w:rPr>
                <w:b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(i.e.</w:t>
            </w:r>
            <w:r>
              <w:rPr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providing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information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to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 information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seeker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or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its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denial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under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various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sections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of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Act)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for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the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Quarter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from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01.0</w:t>
            </w:r>
            <w:r w:rsidR="00EC77AD">
              <w:rPr>
                <w:b/>
                <w:w w:val="105"/>
                <w:sz w:val="20"/>
              </w:rPr>
              <w:t>4</w:t>
            </w:r>
            <w:r>
              <w:rPr>
                <w:b/>
                <w:w w:val="105"/>
                <w:sz w:val="20"/>
              </w:rPr>
              <w:t>.2025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to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3</w:t>
            </w:r>
            <w:r w:rsidR="00EC77AD">
              <w:rPr>
                <w:b/>
                <w:w w:val="105"/>
                <w:sz w:val="20"/>
              </w:rPr>
              <w:t>0</w:t>
            </w:r>
            <w:r>
              <w:rPr>
                <w:b/>
                <w:w w:val="105"/>
                <w:sz w:val="20"/>
              </w:rPr>
              <w:t>.0</w:t>
            </w:r>
            <w:r w:rsidR="00EC77AD">
              <w:rPr>
                <w:b/>
                <w:w w:val="105"/>
                <w:sz w:val="20"/>
              </w:rPr>
              <w:t>6</w:t>
            </w:r>
            <w:r>
              <w:rPr>
                <w:b/>
                <w:w w:val="105"/>
                <w:sz w:val="20"/>
              </w:rPr>
              <w:t>.2025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are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as</w:t>
            </w:r>
          </w:p>
          <w:p w14:paraId="6C07554D" w14:textId="77777777" w:rsidR="00E03321" w:rsidRDefault="00000000">
            <w:pPr>
              <w:pStyle w:val="TableParagraph"/>
              <w:spacing w:before="4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under:</w:t>
            </w:r>
          </w:p>
        </w:tc>
      </w:tr>
      <w:tr w:rsidR="00E03321" w14:paraId="1626ED40" w14:textId="77777777">
        <w:trPr>
          <w:trHeight w:val="1511"/>
        </w:trPr>
        <w:tc>
          <w:tcPr>
            <w:tcW w:w="934" w:type="dxa"/>
          </w:tcPr>
          <w:p w14:paraId="38E9298D" w14:textId="77777777" w:rsidR="00E03321" w:rsidRDefault="00E03321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3EBD592" w14:textId="77777777" w:rsidR="00E03321" w:rsidRDefault="00000000">
            <w:pPr>
              <w:pStyle w:val="TableParagraph"/>
              <w:tabs>
                <w:tab w:val="left" w:pos="754"/>
              </w:tabs>
              <w:spacing w:line="247" w:lineRule="auto"/>
              <w:ind w:right="88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Opening balance</w:t>
            </w:r>
            <w:r>
              <w:rPr>
                <w:b/>
                <w:spacing w:val="40"/>
                <w:w w:val="105"/>
                <w:sz w:val="20"/>
              </w:rPr>
              <w:t xml:space="preserve"> </w:t>
            </w:r>
            <w:r>
              <w:rPr>
                <w:b/>
                <w:spacing w:val="-5"/>
                <w:w w:val="105"/>
                <w:sz w:val="20"/>
              </w:rPr>
              <w:t>as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w w:val="105"/>
                <w:sz w:val="20"/>
              </w:rPr>
              <w:t>on</w:t>
            </w:r>
          </w:p>
          <w:p w14:paraId="696D2996" w14:textId="440459B2" w:rsidR="00E03321" w:rsidRDefault="00000000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01.0</w:t>
            </w:r>
            <w:r w:rsidR="00EC77AD">
              <w:rPr>
                <w:b/>
                <w:spacing w:val="-2"/>
                <w:w w:val="105"/>
                <w:sz w:val="20"/>
              </w:rPr>
              <w:t>4</w:t>
            </w:r>
            <w:r>
              <w:rPr>
                <w:b/>
                <w:spacing w:val="-2"/>
                <w:w w:val="105"/>
                <w:sz w:val="20"/>
              </w:rPr>
              <w:t>.202</w:t>
            </w:r>
          </w:p>
          <w:p w14:paraId="1BE160BF" w14:textId="77777777" w:rsidR="00E03321" w:rsidRDefault="00000000">
            <w:pPr>
              <w:pStyle w:val="TableParagraph"/>
              <w:spacing w:before="10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452" w:type="dxa"/>
          </w:tcPr>
          <w:p w14:paraId="30493F87" w14:textId="77777777" w:rsidR="00E03321" w:rsidRDefault="00000000">
            <w:pPr>
              <w:pStyle w:val="TableParagraph"/>
              <w:tabs>
                <w:tab w:val="left" w:pos="1062"/>
              </w:tabs>
              <w:spacing w:line="247" w:lineRule="auto"/>
              <w:ind w:left="102" w:right="91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Total Applications/ Appeals received during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w w:val="105"/>
                <w:sz w:val="20"/>
              </w:rPr>
              <w:t>the</w:t>
            </w:r>
          </w:p>
          <w:p w14:paraId="0516E41B" w14:textId="77777777" w:rsidR="00E03321" w:rsidRDefault="00000000">
            <w:pPr>
              <w:pStyle w:val="TableParagraph"/>
              <w:spacing w:line="228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Quarter</w:t>
            </w:r>
          </w:p>
        </w:tc>
        <w:tc>
          <w:tcPr>
            <w:tcW w:w="800" w:type="dxa"/>
          </w:tcPr>
          <w:p w14:paraId="5A398CEA" w14:textId="77777777" w:rsidR="00E03321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Total</w:t>
            </w:r>
          </w:p>
        </w:tc>
        <w:tc>
          <w:tcPr>
            <w:tcW w:w="2132" w:type="dxa"/>
          </w:tcPr>
          <w:p w14:paraId="6CDFD42F" w14:textId="77777777" w:rsidR="00E03321" w:rsidRDefault="00000000">
            <w:pPr>
              <w:pStyle w:val="TableParagraph"/>
              <w:spacing w:line="247" w:lineRule="auto"/>
              <w:ind w:left="101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 xml:space="preserve">Applications/Appeals </w:t>
            </w:r>
            <w:r>
              <w:rPr>
                <w:b/>
                <w:w w:val="105"/>
                <w:sz w:val="20"/>
              </w:rPr>
              <w:t>received</w:t>
            </w:r>
            <w:r>
              <w:rPr>
                <w:b/>
                <w:spacing w:val="6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on</w:t>
            </w:r>
            <w:r>
              <w:rPr>
                <w:b/>
                <w:spacing w:val="6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transfer from</w:t>
            </w:r>
            <w:r>
              <w:rPr>
                <w:b/>
                <w:spacing w:val="1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other</w:t>
            </w:r>
            <w:r>
              <w:rPr>
                <w:b/>
                <w:spacing w:val="14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CPIO/FAA (already</w:t>
            </w:r>
            <w:r>
              <w:rPr>
                <w:b/>
                <w:spacing w:val="8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included</w:t>
            </w:r>
            <w:r>
              <w:rPr>
                <w:b/>
                <w:spacing w:val="80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 xml:space="preserve">in </w:t>
            </w:r>
            <w:r>
              <w:rPr>
                <w:b/>
                <w:spacing w:val="-2"/>
                <w:w w:val="105"/>
                <w:sz w:val="20"/>
              </w:rPr>
              <w:t>column)</w:t>
            </w:r>
          </w:p>
        </w:tc>
        <w:tc>
          <w:tcPr>
            <w:tcW w:w="1464" w:type="dxa"/>
          </w:tcPr>
          <w:p w14:paraId="61DBED7B" w14:textId="77777777" w:rsidR="00E03321" w:rsidRDefault="00000000">
            <w:pPr>
              <w:pStyle w:val="TableParagraph"/>
              <w:spacing w:line="247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Applications/ </w:t>
            </w:r>
            <w:r>
              <w:rPr>
                <w:b/>
                <w:spacing w:val="-2"/>
                <w:w w:val="105"/>
                <w:sz w:val="20"/>
              </w:rPr>
              <w:t>Appeals rejected</w:t>
            </w:r>
          </w:p>
        </w:tc>
        <w:tc>
          <w:tcPr>
            <w:tcW w:w="1067" w:type="dxa"/>
          </w:tcPr>
          <w:p w14:paraId="4D3282CA" w14:textId="77777777" w:rsidR="00E03321" w:rsidRDefault="00000000">
            <w:pPr>
              <w:pStyle w:val="TableParagraph"/>
              <w:spacing w:line="247" w:lineRule="auto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 xml:space="preserve">Applicati </w:t>
            </w:r>
            <w:r>
              <w:rPr>
                <w:b/>
                <w:spacing w:val="-2"/>
                <w:sz w:val="20"/>
              </w:rPr>
              <w:t xml:space="preserve">ons/appe </w:t>
            </w:r>
            <w:r>
              <w:rPr>
                <w:b/>
                <w:spacing w:val="-4"/>
                <w:w w:val="105"/>
                <w:sz w:val="20"/>
              </w:rPr>
              <w:t xml:space="preserve">als </w:t>
            </w:r>
            <w:r>
              <w:rPr>
                <w:b/>
                <w:spacing w:val="-2"/>
                <w:w w:val="105"/>
                <w:sz w:val="20"/>
              </w:rPr>
              <w:t>accepted</w:t>
            </w:r>
          </w:p>
        </w:tc>
        <w:tc>
          <w:tcPr>
            <w:tcW w:w="798" w:type="dxa"/>
          </w:tcPr>
          <w:p w14:paraId="25D069EF" w14:textId="77777777" w:rsidR="00E03321" w:rsidRDefault="00000000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Total</w:t>
            </w:r>
          </w:p>
        </w:tc>
        <w:tc>
          <w:tcPr>
            <w:tcW w:w="1200" w:type="dxa"/>
          </w:tcPr>
          <w:p w14:paraId="477CB48A" w14:textId="7AA40059" w:rsidR="00E03321" w:rsidRDefault="00000000">
            <w:pPr>
              <w:pStyle w:val="TableParagraph"/>
              <w:spacing w:line="247" w:lineRule="auto"/>
              <w:ind w:left="10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Pending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 xml:space="preserve">as </w:t>
            </w:r>
            <w:r>
              <w:rPr>
                <w:b/>
                <w:spacing w:val="-6"/>
                <w:w w:val="105"/>
                <w:sz w:val="20"/>
              </w:rPr>
              <w:t xml:space="preserve">on </w:t>
            </w:r>
            <w:r>
              <w:rPr>
                <w:b/>
                <w:spacing w:val="-2"/>
                <w:sz w:val="20"/>
              </w:rPr>
              <w:t>3</w:t>
            </w:r>
            <w:r w:rsidR="00EC77AD">
              <w:rPr>
                <w:b/>
                <w:spacing w:val="-2"/>
                <w:sz w:val="20"/>
              </w:rPr>
              <w:t>0</w:t>
            </w:r>
            <w:r>
              <w:rPr>
                <w:b/>
                <w:spacing w:val="-2"/>
                <w:sz w:val="20"/>
              </w:rPr>
              <w:t>.0</w:t>
            </w:r>
            <w:r w:rsidR="00EC77AD">
              <w:rPr>
                <w:b/>
                <w:spacing w:val="-2"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>.2025</w:t>
            </w:r>
          </w:p>
        </w:tc>
      </w:tr>
      <w:tr w:rsidR="00E03321" w14:paraId="2FF7B1EB" w14:textId="77777777">
        <w:trPr>
          <w:trHeight w:val="251"/>
        </w:trPr>
        <w:tc>
          <w:tcPr>
            <w:tcW w:w="934" w:type="dxa"/>
          </w:tcPr>
          <w:p w14:paraId="6E685EEE" w14:textId="77777777" w:rsidR="00E03321" w:rsidRDefault="00E03321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350EB085" w14:textId="77777777" w:rsidR="00E03321" w:rsidRDefault="00000000">
            <w:pPr>
              <w:pStyle w:val="TableParagraph"/>
              <w:spacing w:before="6" w:line="225" w:lineRule="exact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a</w:t>
            </w:r>
          </w:p>
        </w:tc>
        <w:tc>
          <w:tcPr>
            <w:tcW w:w="1452" w:type="dxa"/>
          </w:tcPr>
          <w:p w14:paraId="0F96B310" w14:textId="77777777" w:rsidR="00E03321" w:rsidRDefault="00000000">
            <w:pPr>
              <w:pStyle w:val="TableParagraph"/>
              <w:spacing w:before="6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b</w:t>
            </w:r>
          </w:p>
        </w:tc>
        <w:tc>
          <w:tcPr>
            <w:tcW w:w="800" w:type="dxa"/>
          </w:tcPr>
          <w:p w14:paraId="23603100" w14:textId="77777777" w:rsidR="00E03321" w:rsidRDefault="00000000">
            <w:pPr>
              <w:pStyle w:val="TableParagraph"/>
              <w:spacing w:before="6" w:line="225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c=a+b</w:t>
            </w:r>
          </w:p>
        </w:tc>
        <w:tc>
          <w:tcPr>
            <w:tcW w:w="2132" w:type="dxa"/>
          </w:tcPr>
          <w:p w14:paraId="3C448BB7" w14:textId="77777777" w:rsidR="00E03321" w:rsidRDefault="00000000">
            <w:pPr>
              <w:pStyle w:val="TableParagraph"/>
              <w:spacing w:before="6" w:line="225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d</w:t>
            </w:r>
          </w:p>
        </w:tc>
        <w:tc>
          <w:tcPr>
            <w:tcW w:w="1464" w:type="dxa"/>
          </w:tcPr>
          <w:p w14:paraId="2CB0C698" w14:textId="77777777" w:rsidR="00E03321" w:rsidRDefault="00000000">
            <w:pPr>
              <w:pStyle w:val="TableParagraph"/>
              <w:spacing w:before="6" w:line="225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e</w:t>
            </w:r>
          </w:p>
        </w:tc>
        <w:tc>
          <w:tcPr>
            <w:tcW w:w="1067" w:type="dxa"/>
          </w:tcPr>
          <w:p w14:paraId="14BF8A44" w14:textId="77777777" w:rsidR="00E03321" w:rsidRDefault="00000000">
            <w:pPr>
              <w:pStyle w:val="TableParagraph"/>
              <w:spacing w:before="6" w:line="225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f</w:t>
            </w:r>
          </w:p>
        </w:tc>
        <w:tc>
          <w:tcPr>
            <w:tcW w:w="798" w:type="dxa"/>
          </w:tcPr>
          <w:p w14:paraId="13280C67" w14:textId="77777777" w:rsidR="00E03321" w:rsidRDefault="00000000">
            <w:pPr>
              <w:pStyle w:val="TableParagraph"/>
              <w:spacing w:before="6" w:line="225" w:lineRule="exact"/>
              <w:ind w:left="10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g=e+f</w:t>
            </w:r>
          </w:p>
        </w:tc>
        <w:tc>
          <w:tcPr>
            <w:tcW w:w="1200" w:type="dxa"/>
          </w:tcPr>
          <w:p w14:paraId="027079A7" w14:textId="77777777" w:rsidR="00E03321" w:rsidRDefault="00000000">
            <w:pPr>
              <w:pStyle w:val="TableParagraph"/>
              <w:spacing w:before="6" w:line="225" w:lineRule="exact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h=c-</w:t>
            </w:r>
            <w:r>
              <w:rPr>
                <w:b/>
                <w:spacing w:val="-10"/>
                <w:sz w:val="20"/>
              </w:rPr>
              <w:t>g</w:t>
            </w:r>
          </w:p>
        </w:tc>
      </w:tr>
      <w:tr w:rsidR="00E03321" w14:paraId="47AAC977" w14:textId="77777777">
        <w:trPr>
          <w:trHeight w:val="757"/>
        </w:trPr>
        <w:tc>
          <w:tcPr>
            <w:tcW w:w="934" w:type="dxa"/>
          </w:tcPr>
          <w:p w14:paraId="4C714B55" w14:textId="77777777" w:rsidR="00E03321" w:rsidRDefault="00000000">
            <w:pPr>
              <w:pStyle w:val="TableParagraph"/>
              <w:spacing w:before="6" w:line="247" w:lineRule="auto"/>
              <w:ind w:right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Request </w:t>
            </w:r>
            <w:r>
              <w:rPr>
                <w:b/>
                <w:w w:val="105"/>
                <w:sz w:val="20"/>
              </w:rPr>
              <w:t>s</w:t>
            </w:r>
            <w:r>
              <w:rPr>
                <w:b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to</w:t>
            </w:r>
          </w:p>
          <w:p w14:paraId="3163C6E2" w14:textId="77777777" w:rsidR="00E03321" w:rsidRDefault="00000000">
            <w:pPr>
              <w:pStyle w:val="TableParagraph"/>
              <w:spacing w:before="1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CPIOs</w:t>
            </w:r>
          </w:p>
        </w:tc>
        <w:tc>
          <w:tcPr>
            <w:tcW w:w="1080" w:type="dxa"/>
          </w:tcPr>
          <w:p w14:paraId="5BD19F1F" w14:textId="77777777" w:rsidR="00E03321" w:rsidRDefault="00000000">
            <w:pPr>
              <w:pStyle w:val="TableParagraph"/>
              <w:spacing w:before="6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186</w:t>
            </w:r>
          </w:p>
        </w:tc>
        <w:tc>
          <w:tcPr>
            <w:tcW w:w="1452" w:type="dxa"/>
          </w:tcPr>
          <w:p w14:paraId="13D24BFF" w14:textId="21252D9E" w:rsidR="00E03321" w:rsidRDefault="00EC77AD">
            <w:pPr>
              <w:pStyle w:val="TableParagraph"/>
              <w:spacing w:before="6"/>
              <w:ind w:left="11" w:righ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1034</w:t>
            </w:r>
          </w:p>
        </w:tc>
        <w:tc>
          <w:tcPr>
            <w:tcW w:w="800" w:type="dxa"/>
          </w:tcPr>
          <w:p w14:paraId="05BA200D" w14:textId="00FC4FD0" w:rsidR="00E03321" w:rsidRDefault="00000000">
            <w:pPr>
              <w:pStyle w:val="TableParagraph"/>
              <w:spacing w:before="6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1</w:t>
            </w:r>
            <w:r w:rsidR="00EC77AD">
              <w:rPr>
                <w:b/>
                <w:spacing w:val="-4"/>
                <w:w w:val="105"/>
                <w:sz w:val="20"/>
              </w:rPr>
              <w:t>220</w:t>
            </w:r>
          </w:p>
        </w:tc>
        <w:tc>
          <w:tcPr>
            <w:tcW w:w="2132" w:type="dxa"/>
          </w:tcPr>
          <w:p w14:paraId="506C3EDB" w14:textId="40772E2C" w:rsidR="00E03321" w:rsidRDefault="00EC77AD">
            <w:pPr>
              <w:pStyle w:val="TableParagraph"/>
              <w:spacing w:before="6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122</w:t>
            </w:r>
          </w:p>
        </w:tc>
        <w:tc>
          <w:tcPr>
            <w:tcW w:w="1464" w:type="dxa"/>
          </w:tcPr>
          <w:p w14:paraId="63B430DF" w14:textId="49C5A751" w:rsidR="00E03321" w:rsidRDefault="00EC77AD">
            <w:pPr>
              <w:pStyle w:val="TableParagraph"/>
              <w:spacing w:before="6"/>
              <w:ind w:left="13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323</w:t>
            </w:r>
          </w:p>
        </w:tc>
        <w:tc>
          <w:tcPr>
            <w:tcW w:w="1067" w:type="dxa"/>
          </w:tcPr>
          <w:p w14:paraId="12C3C8A3" w14:textId="53924C56" w:rsidR="00E03321" w:rsidRDefault="00EC77AD">
            <w:pPr>
              <w:pStyle w:val="TableParagraph"/>
              <w:spacing w:before="6"/>
              <w:ind w:left="7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626</w:t>
            </w:r>
          </w:p>
        </w:tc>
        <w:tc>
          <w:tcPr>
            <w:tcW w:w="798" w:type="dxa"/>
          </w:tcPr>
          <w:p w14:paraId="7BF4BEB9" w14:textId="38AE1B35" w:rsidR="00E03321" w:rsidRDefault="00EC77AD">
            <w:pPr>
              <w:pStyle w:val="TableParagraph"/>
              <w:spacing w:before="6"/>
              <w:ind w:left="188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949</w:t>
            </w:r>
          </w:p>
        </w:tc>
        <w:tc>
          <w:tcPr>
            <w:tcW w:w="1200" w:type="dxa"/>
          </w:tcPr>
          <w:p w14:paraId="7745B12B" w14:textId="6852E08F" w:rsidR="00E03321" w:rsidRDefault="00EC77AD">
            <w:pPr>
              <w:pStyle w:val="TableParagraph"/>
              <w:spacing w:before="6"/>
              <w:ind w:left="0" w:right="43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263</w:t>
            </w:r>
          </w:p>
        </w:tc>
      </w:tr>
      <w:tr w:rsidR="00E03321" w14:paraId="4634D4E8" w14:textId="77777777">
        <w:trPr>
          <w:trHeight w:val="503"/>
        </w:trPr>
        <w:tc>
          <w:tcPr>
            <w:tcW w:w="934" w:type="dxa"/>
          </w:tcPr>
          <w:p w14:paraId="7DFFA408" w14:textId="77777777" w:rsidR="00E03321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First</w:t>
            </w:r>
          </w:p>
          <w:p w14:paraId="5344C3E3" w14:textId="77777777" w:rsidR="00E03321" w:rsidRDefault="00000000">
            <w:pPr>
              <w:pStyle w:val="TableParagraph"/>
              <w:spacing w:before="8"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appeals</w:t>
            </w:r>
          </w:p>
        </w:tc>
        <w:tc>
          <w:tcPr>
            <w:tcW w:w="1080" w:type="dxa"/>
          </w:tcPr>
          <w:p w14:paraId="101BB468" w14:textId="77777777" w:rsidR="00E03321" w:rsidRDefault="00000000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26</w:t>
            </w:r>
          </w:p>
        </w:tc>
        <w:tc>
          <w:tcPr>
            <w:tcW w:w="1452" w:type="dxa"/>
          </w:tcPr>
          <w:p w14:paraId="11E4C490" w14:textId="402562B9" w:rsidR="00E03321" w:rsidRDefault="00EC77AD">
            <w:pPr>
              <w:pStyle w:val="TableParagraph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251</w:t>
            </w:r>
          </w:p>
        </w:tc>
        <w:tc>
          <w:tcPr>
            <w:tcW w:w="800" w:type="dxa"/>
          </w:tcPr>
          <w:p w14:paraId="1055866E" w14:textId="0CBECE59" w:rsidR="00E03321" w:rsidRDefault="00000000">
            <w:pPr>
              <w:pStyle w:val="TableParagraph"/>
              <w:ind w:left="241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</w:t>
            </w:r>
            <w:r w:rsidR="00EC77AD">
              <w:rPr>
                <w:b/>
                <w:spacing w:val="-5"/>
                <w:w w:val="105"/>
                <w:sz w:val="20"/>
              </w:rPr>
              <w:t>77</w:t>
            </w:r>
          </w:p>
        </w:tc>
        <w:tc>
          <w:tcPr>
            <w:tcW w:w="2132" w:type="dxa"/>
          </w:tcPr>
          <w:p w14:paraId="3C12F3B1" w14:textId="77777777" w:rsidR="00E03321" w:rsidRDefault="00000000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N/A</w:t>
            </w:r>
          </w:p>
        </w:tc>
        <w:tc>
          <w:tcPr>
            <w:tcW w:w="1464" w:type="dxa"/>
          </w:tcPr>
          <w:p w14:paraId="3E1B9CF3" w14:textId="36AE16BD" w:rsidR="00E03321" w:rsidRDefault="00000000">
            <w:pPr>
              <w:pStyle w:val="TableParagraph"/>
              <w:ind w:left="13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1</w:t>
            </w:r>
            <w:r w:rsidR="00EC77AD">
              <w:rPr>
                <w:b/>
                <w:spacing w:val="-5"/>
                <w:w w:val="105"/>
                <w:sz w:val="20"/>
              </w:rPr>
              <w:t>03</w:t>
            </w:r>
          </w:p>
        </w:tc>
        <w:tc>
          <w:tcPr>
            <w:tcW w:w="1067" w:type="dxa"/>
          </w:tcPr>
          <w:p w14:paraId="4460F357" w14:textId="7F40970B" w:rsidR="00E03321" w:rsidRDefault="00EC77AD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151</w:t>
            </w:r>
          </w:p>
        </w:tc>
        <w:tc>
          <w:tcPr>
            <w:tcW w:w="798" w:type="dxa"/>
          </w:tcPr>
          <w:p w14:paraId="56641B02" w14:textId="2C38DBA5" w:rsidR="00E03321" w:rsidRDefault="00EC77AD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254</w:t>
            </w:r>
          </w:p>
        </w:tc>
        <w:tc>
          <w:tcPr>
            <w:tcW w:w="1200" w:type="dxa"/>
          </w:tcPr>
          <w:p w14:paraId="596D03BA" w14:textId="22552B93" w:rsidR="00E03321" w:rsidRDefault="00000000">
            <w:pPr>
              <w:pStyle w:val="TableParagraph"/>
              <w:ind w:left="0" w:right="48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2</w:t>
            </w:r>
            <w:r w:rsidR="00EC77AD">
              <w:rPr>
                <w:b/>
                <w:spacing w:val="-5"/>
                <w:w w:val="105"/>
                <w:sz w:val="20"/>
              </w:rPr>
              <w:t>3</w:t>
            </w:r>
          </w:p>
        </w:tc>
      </w:tr>
    </w:tbl>
    <w:p w14:paraId="73D8960E" w14:textId="77777777" w:rsidR="00A012F1" w:rsidRDefault="00A012F1"/>
    <w:sectPr w:rsidR="00A012F1">
      <w:type w:val="continuous"/>
      <w:pgSz w:w="12240" w:h="15840"/>
      <w:pgMar w:top="13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3321"/>
    <w:rsid w:val="00A012F1"/>
    <w:rsid w:val="00D310C3"/>
    <w:rsid w:val="00E03321"/>
    <w:rsid w:val="00EC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1A7D"/>
  <w15:docId w15:val="{E60F59DF-4F91-442F-A9A2-1E116D7CF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"/>
      <w:ind w:left="10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Receipt and Disposal of RTI applications &amp; appeals March Qtr 2025 .docx</dc:title>
  <dc:creator>145528</dc:creator>
  <cp:lastModifiedBy>kamal kishore</cp:lastModifiedBy>
  <cp:revision>2</cp:revision>
  <dcterms:created xsi:type="dcterms:W3CDTF">2026-06-15T12:45:00Z</dcterms:created>
  <dcterms:modified xsi:type="dcterms:W3CDTF">2026-06-15T12:52:00Z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2025-05-17T00:00:00Z</vt:filetime>
  </property>
  <property fmtid="{D5CDD505-2E9C-101B-9397-08002B2CF9AE}" pid="4" name="LastSaved">
    <vt:filetime>2026-06-15T00:00:00Z</vt:filetime>
  </property>
  <property fmtid="{D5CDD505-2E9C-101B-9397-08002B2CF9AE}" pid="5" name="Producer">
    <vt:lpwstr>Microsoft: Print To PDF</vt:lpwstr>
  </property>
</Properties>
</file>