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FC" w:rsidRPr="00053A49" w:rsidRDefault="005A49FC" w:rsidP="005A49FC">
      <w:pPr>
        <w:pStyle w:val="Heading1"/>
        <w:spacing w:line="237" w:lineRule="auto"/>
        <w:ind w:right="138"/>
        <w:jc w:val="both"/>
        <w:rPr>
          <w:rFonts w:ascii="Times New Roman" w:hAnsi="Times New Roman" w:cs="Times New Roman"/>
          <w:color w:val="231F20"/>
          <w:sz w:val="22"/>
          <w:szCs w:val="22"/>
        </w:rPr>
      </w:pPr>
      <w:r w:rsidRPr="00053A49">
        <w:rPr>
          <w:rFonts w:ascii="Times New Roman" w:hAnsi="Times New Roman" w:cs="Times New Roman"/>
          <w:color w:val="231F20"/>
          <w:sz w:val="22"/>
          <w:szCs w:val="22"/>
        </w:rPr>
        <w:t>E-Auction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Sale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Notice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Immovable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under</w:t>
      </w:r>
      <w:r w:rsidR="00095803" w:rsidRPr="00053A49">
        <w:rPr>
          <w:rFonts w:ascii="Times New Roman" w:hAnsi="Times New Roman" w:cs="Times New Roman"/>
          <w:color w:val="231F20"/>
          <w:sz w:val="22"/>
          <w:szCs w:val="22"/>
        </w:rPr>
        <w:t xml:space="preserve"> </w:t>
      </w:r>
      <w:r w:rsidR="000A5DB4" w:rsidRPr="00053A49">
        <w:rPr>
          <w:rFonts w:ascii="Times New Roman" w:hAnsi="Times New Roman" w:cs="Times New Roman"/>
          <w:color w:val="231F20"/>
          <w:sz w:val="22"/>
          <w:szCs w:val="22"/>
        </w:rPr>
        <w:t>Securitization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Reconstruction 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Financial</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Act,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read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with</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proviso to</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8(6)</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Rules,</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p>
    <w:p w:rsidR="00B35B77" w:rsidRPr="00053A49" w:rsidRDefault="00B35B77" w:rsidP="005A49FC">
      <w:pPr>
        <w:pStyle w:val="Heading1"/>
        <w:spacing w:line="237" w:lineRule="auto"/>
        <w:ind w:right="138"/>
        <w:jc w:val="both"/>
        <w:rPr>
          <w:rFonts w:ascii="Times New Roman" w:hAnsi="Times New Roman" w:cs="Times New Roman"/>
          <w:sz w:val="22"/>
          <w:szCs w:val="22"/>
        </w:rPr>
      </w:pPr>
    </w:p>
    <w:p w:rsidR="007E3A81" w:rsidRPr="00053A49" w:rsidRDefault="005A49FC" w:rsidP="005A49FC">
      <w:pPr>
        <w:spacing w:line="237" w:lineRule="auto"/>
        <w:ind w:left="118" w:right="138"/>
        <w:jc w:val="both"/>
        <w:rPr>
          <w:rFonts w:ascii="Times New Roman" w:eastAsia="Arial" w:hAnsi="Times New Roman" w:cs="Times New Roman"/>
          <w:b/>
          <w:bCs/>
          <w:color w:val="FF0000"/>
          <w:u w:val="single"/>
        </w:rPr>
      </w:pPr>
      <w:r w:rsidRPr="00053A49">
        <w:rPr>
          <w:rFonts w:ascii="Times New Roman" w:hAnsi="Times New Roman" w:cs="Times New Roman"/>
          <w:color w:val="231F20"/>
        </w:rPr>
        <w:t>Notice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hereby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given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general</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particular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Borrower(s)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Guarantor(s)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that 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below</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described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immovable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property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mortgaged/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charged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Secured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Creditor,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spacing w:val="-4"/>
        </w:rPr>
        <w:t xml:space="preserve">the </w:t>
      </w:r>
      <w:r w:rsidRPr="00053A49">
        <w:rPr>
          <w:rFonts w:ascii="Times New Roman" w:hAnsi="Times New Roman" w:cs="Times New Roman"/>
          <w:color w:val="231F20"/>
        </w:rPr>
        <w:t>physical</w:t>
      </w:r>
      <w:r w:rsidR="00071188" w:rsidRPr="00053A49">
        <w:rPr>
          <w:rFonts w:ascii="Times New Roman" w:hAnsi="Times New Roman" w:cs="Times New Roman"/>
          <w:color w:val="231F20"/>
        </w:rPr>
        <w:t xml:space="preserve"> </w:t>
      </w:r>
      <w:r w:rsidRPr="00053A49">
        <w:rPr>
          <w:rFonts w:ascii="Times New Roman" w:hAnsi="Times New Roman" w:cs="Times New Roman"/>
          <w:color w:val="231F20"/>
        </w:rPr>
        <w:t>possession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which</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has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taken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 Authorized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Officer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095803" w:rsidRPr="00053A49">
        <w:rPr>
          <w:rFonts w:ascii="Times New Roman" w:hAnsi="Times New Roman" w:cs="Times New Roman"/>
          <w:b/>
          <w:color w:val="231F20"/>
        </w:rPr>
        <w:t xml:space="preserve"> </w:t>
      </w:r>
      <w:r w:rsidR="00095803" w:rsidRPr="00053A49">
        <w:rPr>
          <w:rFonts w:ascii="Times New Roman" w:hAnsi="Times New Roman" w:cs="Times New Roman"/>
          <w:color w:val="231F20"/>
        </w:rPr>
        <w:t xml:space="preserve">will be </w:t>
      </w:r>
      <w:r w:rsidRPr="00053A49">
        <w:rPr>
          <w:rFonts w:ascii="Times New Roman" w:hAnsi="Times New Roman" w:cs="Times New Roman"/>
          <w:color w:val="231F20"/>
        </w:rPr>
        <w:t>sold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Where</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987AA5" w:rsidRPr="00053A49">
        <w:rPr>
          <w:rFonts w:ascii="Times New Roman" w:hAnsi="Times New Roman" w:cs="Times New Roman"/>
          <w:b/>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 xml:space="preserve">What is" and "Whatever there is" </w:t>
      </w:r>
      <w:r w:rsidR="00B35B77" w:rsidRPr="00053A49">
        <w:rPr>
          <w:rFonts w:ascii="Times New Roman" w:hAnsi="Times New Roman" w:cs="Times New Roman"/>
          <w:b/>
          <w:color w:val="231F20"/>
        </w:rPr>
        <w:t xml:space="preserve">basis </w:t>
      </w:r>
      <w:r w:rsidRPr="00053A49">
        <w:rPr>
          <w:rFonts w:ascii="Times New Roman" w:hAnsi="Times New Roman" w:cs="Times New Roman"/>
          <w:b/>
          <w:color w:val="231F20"/>
        </w:rPr>
        <w:t xml:space="preserve">on </w:t>
      </w:r>
      <w:r w:rsidR="00B35B77" w:rsidRPr="00053A49">
        <w:rPr>
          <w:rFonts w:ascii="Times New Roman" w:hAnsi="Times New Roman" w:cs="Times New Roman"/>
          <w:b/>
          <w:color w:val="231F20"/>
        </w:rPr>
        <w:t xml:space="preserve">date </w:t>
      </w:r>
      <w:r w:rsidR="003F75EB">
        <w:rPr>
          <w:rFonts w:ascii="Times New Roman" w:hAnsi="Times New Roman" w:cs="Times New Roman"/>
          <w:b/>
          <w:color w:val="231F20"/>
        </w:rPr>
        <w:t>2</w:t>
      </w:r>
      <w:r w:rsidR="00250924">
        <w:rPr>
          <w:rFonts w:ascii="Times New Roman" w:hAnsi="Times New Roman" w:cs="Times New Roman"/>
          <w:b/>
          <w:color w:val="231F20"/>
        </w:rPr>
        <w:t>7</w:t>
      </w:r>
      <w:r w:rsidR="003F75EB">
        <w:rPr>
          <w:rFonts w:ascii="Times New Roman" w:hAnsi="Times New Roman" w:cs="Times New Roman"/>
          <w:b/>
          <w:color w:val="231F20"/>
        </w:rPr>
        <w:t>.09</w:t>
      </w:r>
      <w:r w:rsidR="002C35D7" w:rsidRPr="00F76E57">
        <w:rPr>
          <w:rFonts w:ascii="Times New Roman" w:hAnsi="Times New Roman" w:cs="Times New Roman"/>
          <w:b/>
        </w:rPr>
        <w:t>.202</w:t>
      </w:r>
      <w:r w:rsidR="00D8460E">
        <w:rPr>
          <w:rFonts w:ascii="Times New Roman" w:hAnsi="Times New Roman" w:cs="Times New Roman"/>
          <w:b/>
        </w:rPr>
        <w:t>4</w:t>
      </w:r>
      <w:r w:rsidRPr="00053A49">
        <w:rPr>
          <w:rFonts w:ascii="Times New Roman" w:hAnsi="Times New Roman" w:cs="Times New Roman"/>
          <w:b/>
          <w:color w:val="231F20"/>
        </w:rPr>
        <w:t xml:space="preserve">, </w:t>
      </w:r>
      <w:r w:rsidRPr="00053A49">
        <w:rPr>
          <w:rFonts w:ascii="Times New Roman" w:hAnsi="Times New Roman" w:cs="Times New Roman"/>
          <w:color w:val="231F20"/>
        </w:rPr>
        <w:t xml:space="preserve">for recovery of dues to the </w:t>
      </w:r>
      <w:r w:rsidR="00B35B77" w:rsidRPr="00053A49">
        <w:rPr>
          <w:rFonts w:ascii="Times New Roman" w:hAnsi="Times New Roman" w:cs="Times New Roman"/>
          <w:color w:val="231F20"/>
        </w:rPr>
        <w:t xml:space="preserve">Central Bank of India from below mentioned Borrower and Guarantor.  </w:t>
      </w:r>
      <w:r w:rsidR="00C40C8F" w:rsidRPr="00053A49">
        <w:rPr>
          <w:rFonts w:ascii="Times New Roman" w:hAnsi="Times New Roman" w:cs="Times New Roman"/>
          <w:color w:val="231F20"/>
        </w:rPr>
        <w:t xml:space="preserve">The </w:t>
      </w:r>
      <w:r w:rsidRPr="00053A49">
        <w:rPr>
          <w:rFonts w:ascii="Times New Roman" w:hAnsi="Times New Roman" w:cs="Times New Roman"/>
          <w:color w:val="231F20"/>
        </w:rPr>
        <w:t>Reserve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Price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&amp;</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Earnest Money Deposit (</w:t>
      </w:r>
      <w:r w:rsidRPr="00053A49">
        <w:rPr>
          <w:rFonts w:ascii="Times New Roman" w:hAnsi="Times New Roman" w:cs="Times New Roman"/>
          <w:color w:val="231F20"/>
        </w:rPr>
        <w:t>EMD</w:t>
      </w:r>
      <w:r w:rsidR="00C40C8F" w:rsidRPr="00053A49">
        <w:rPr>
          <w:rFonts w:ascii="Times New Roman" w:hAnsi="Times New Roman" w:cs="Times New Roman"/>
          <w:color w:val="231F20"/>
        </w:rPr>
        <w:t>)</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other</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details</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 xml:space="preserve">are mentioned </w:t>
      </w:r>
      <w:r w:rsidRPr="00053A49">
        <w:rPr>
          <w:rFonts w:ascii="Times New Roman" w:hAnsi="Times New Roman" w:cs="Times New Roman"/>
          <w:color w:val="231F20"/>
        </w:rPr>
        <w:t>below</w:t>
      </w:r>
      <w:r w:rsidR="007756DA">
        <w:rPr>
          <w:rFonts w:ascii="Times New Roman" w:hAnsi="Times New Roman" w:cs="Times New Roman"/>
          <w:color w:val="231F20"/>
        </w:rPr>
        <w:t>:</w:t>
      </w:r>
      <w:r w:rsidR="00A32223" w:rsidRPr="00053A49">
        <w:rPr>
          <w:rFonts w:ascii="Times New Roman" w:hAnsi="Times New Roman" w:cs="Times New Roman"/>
          <w:color w:val="FF0000"/>
        </w:rPr>
        <w:t xml:space="preserve"> </w:t>
      </w:r>
    </w:p>
    <w:p w:rsidR="00044446" w:rsidRPr="000F1C07" w:rsidRDefault="007E3A81" w:rsidP="00044446">
      <w:pPr>
        <w:jc w:val="center"/>
        <w:rPr>
          <w:rFonts w:ascii="Times New Roman" w:eastAsia="Arial" w:hAnsi="Times New Roman" w:cs="Times New Roman"/>
          <w:b/>
          <w:bCs/>
          <w:u w:val="single"/>
        </w:rPr>
      </w:pPr>
      <w:r w:rsidRPr="00053A49">
        <w:rPr>
          <w:rFonts w:ascii="Times New Roman" w:eastAsia="Arial" w:hAnsi="Times New Roman" w:cs="Times New Roman"/>
          <w:b/>
          <w:bCs/>
          <w:color w:val="231F20"/>
          <w:u w:val="single"/>
        </w:rPr>
        <w:t>DESCRIPTION OF IMMO</w:t>
      </w:r>
      <w:r w:rsidRPr="00053A49">
        <w:rPr>
          <w:rFonts w:ascii="Times New Roman" w:eastAsia="Arial" w:hAnsi="Times New Roman" w:cs="Times New Roman"/>
          <w:b/>
          <w:bCs/>
          <w:color w:val="231F20"/>
          <w:spacing w:val="-10"/>
          <w:u w:val="single"/>
        </w:rPr>
        <w:t>V</w:t>
      </w:r>
      <w:r w:rsidR="00B62924" w:rsidRPr="00053A49">
        <w:rPr>
          <w:rFonts w:ascii="Times New Roman" w:eastAsia="Arial" w:hAnsi="Times New Roman" w:cs="Times New Roman"/>
          <w:b/>
          <w:bCs/>
          <w:color w:val="231F20"/>
          <w:u w:val="single"/>
        </w:rPr>
        <w:t>ABLE PROPERTY</w:t>
      </w:r>
      <w:r w:rsidR="0058117E" w:rsidRPr="00053A49">
        <w:rPr>
          <w:rFonts w:ascii="Times New Roman" w:eastAsia="Arial" w:hAnsi="Times New Roman" w:cs="Times New Roman"/>
          <w:b/>
          <w:bCs/>
          <w:color w:val="231F20"/>
          <w:u w:val="single"/>
        </w:rPr>
        <w:t xml:space="preserve"> (E-Auction scheduled on </w:t>
      </w:r>
      <w:r w:rsidR="00D437C2">
        <w:rPr>
          <w:rFonts w:ascii="Times New Roman" w:eastAsia="Arial" w:hAnsi="Times New Roman" w:cs="Times New Roman"/>
          <w:b/>
          <w:bCs/>
          <w:color w:val="231F20"/>
          <w:u w:val="single"/>
        </w:rPr>
        <w:t>2</w:t>
      </w:r>
      <w:r w:rsidR="00250924">
        <w:rPr>
          <w:rFonts w:ascii="Times New Roman" w:eastAsia="Arial" w:hAnsi="Times New Roman" w:cs="Times New Roman"/>
          <w:b/>
          <w:bCs/>
          <w:color w:val="231F20"/>
          <w:u w:val="single"/>
        </w:rPr>
        <w:t>7</w:t>
      </w:r>
      <w:r w:rsidR="00D437C2">
        <w:rPr>
          <w:rFonts w:ascii="Times New Roman" w:eastAsia="Arial" w:hAnsi="Times New Roman" w:cs="Times New Roman"/>
          <w:b/>
          <w:bCs/>
          <w:color w:val="231F20"/>
          <w:u w:val="single"/>
        </w:rPr>
        <w:t>.09</w:t>
      </w:r>
      <w:r w:rsidR="00F93D71">
        <w:rPr>
          <w:rFonts w:ascii="Times New Roman" w:eastAsia="Arial" w:hAnsi="Times New Roman" w:cs="Times New Roman"/>
          <w:b/>
          <w:bCs/>
          <w:color w:val="231F20"/>
          <w:u w:val="single"/>
        </w:rPr>
        <w:t>.</w:t>
      </w:r>
      <w:r w:rsidR="00536CFB" w:rsidRPr="000F1C07">
        <w:rPr>
          <w:rFonts w:ascii="Times New Roman" w:eastAsia="Arial" w:hAnsi="Times New Roman" w:cs="Times New Roman"/>
          <w:b/>
          <w:bCs/>
          <w:u w:val="single"/>
        </w:rPr>
        <w:t>2024</w:t>
      </w:r>
      <w:r w:rsidR="002C35D7" w:rsidRPr="000F1C07">
        <w:rPr>
          <w:rFonts w:ascii="Times New Roman" w:eastAsia="Arial" w:hAnsi="Times New Roman" w:cs="Times New Roman"/>
          <w:b/>
          <w:bCs/>
          <w:u w:val="single"/>
        </w:rPr>
        <w:t xml:space="preserve">- </w:t>
      </w:r>
      <w:r w:rsidR="00D437C2">
        <w:rPr>
          <w:rFonts w:ascii="Times New Roman" w:eastAsia="Arial" w:hAnsi="Times New Roman" w:cs="Times New Roman"/>
          <w:b/>
          <w:bCs/>
          <w:u w:val="single"/>
        </w:rPr>
        <w:t>15</w:t>
      </w:r>
      <w:r w:rsidR="0058117E" w:rsidRPr="000F1C07">
        <w:rPr>
          <w:rFonts w:ascii="Times New Roman" w:eastAsia="Arial" w:hAnsi="Times New Roman" w:cs="Times New Roman"/>
          <w:b/>
          <w:bCs/>
          <w:u w:val="single"/>
        </w:rPr>
        <w:t xml:space="preserve"> </w:t>
      </w:r>
      <w:proofErr w:type="spellStart"/>
      <w:r w:rsidR="0058117E" w:rsidRPr="000F1C07">
        <w:rPr>
          <w:rFonts w:ascii="Times New Roman" w:eastAsia="Arial" w:hAnsi="Times New Roman" w:cs="Times New Roman"/>
          <w:b/>
          <w:bCs/>
          <w:u w:val="single"/>
        </w:rPr>
        <w:t>Days Notice</w:t>
      </w:r>
      <w:proofErr w:type="spellEnd"/>
      <w:r w:rsidR="0058117E" w:rsidRPr="000F1C07">
        <w:rPr>
          <w:rFonts w:ascii="Times New Roman" w:eastAsia="Arial" w:hAnsi="Times New Roman" w:cs="Times New Roman"/>
          <w:b/>
          <w:bCs/>
          <w:u w:val="single"/>
        </w:rPr>
        <w:t>)</w:t>
      </w:r>
    </w:p>
    <w:tbl>
      <w:tblPr>
        <w:tblStyle w:val="TableGrid"/>
        <w:tblW w:w="10490" w:type="dxa"/>
        <w:tblInd w:w="108" w:type="dxa"/>
        <w:tblLayout w:type="fixed"/>
        <w:tblLook w:val="05A0" w:firstRow="1" w:lastRow="0" w:firstColumn="1" w:lastColumn="1" w:noHBand="0" w:noVBand="1"/>
      </w:tblPr>
      <w:tblGrid>
        <w:gridCol w:w="2127"/>
        <w:gridCol w:w="1559"/>
        <w:gridCol w:w="1417"/>
        <w:gridCol w:w="2694"/>
        <w:gridCol w:w="1275"/>
        <w:gridCol w:w="1418"/>
      </w:tblGrid>
      <w:tr w:rsidR="00510889" w:rsidRPr="00053A49" w:rsidTr="00D7302C">
        <w:tc>
          <w:tcPr>
            <w:tcW w:w="2127" w:type="dxa"/>
          </w:tcPr>
          <w:p w:rsidR="00510889" w:rsidRPr="00053A49" w:rsidRDefault="00510889"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Branch /Borrower/ Guarantor/ Mortgagor</w:t>
            </w:r>
          </w:p>
        </w:tc>
        <w:tc>
          <w:tcPr>
            <w:tcW w:w="1559" w:type="dxa"/>
          </w:tcPr>
          <w:p w:rsidR="00510889" w:rsidRPr="00053A49" w:rsidRDefault="00510889" w:rsidP="001D6FC6">
            <w:pPr>
              <w:spacing w:before="14" w:line="232" w:lineRule="auto"/>
              <w:ind w:left="34" w:right="86" w:hanging="142"/>
              <w:rPr>
                <w:rFonts w:ascii="Times New Roman" w:eastAsia="Arial" w:hAnsi="Times New Roman" w:cs="Times New Roman"/>
                <w:b/>
                <w:bCs/>
                <w:color w:val="231F20"/>
              </w:rPr>
            </w:pPr>
            <w:r w:rsidRPr="00053A49">
              <w:rPr>
                <w:rFonts w:ascii="Times New Roman" w:eastAsia="Arial" w:hAnsi="Times New Roman" w:cs="Times New Roman"/>
                <w:b/>
                <w:bCs/>
                <w:color w:val="231F20"/>
              </w:rPr>
              <w:t>Authorised Officer</w:t>
            </w:r>
          </w:p>
        </w:tc>
        <w:tc>
          <w:tcPr>
            <w:tcW w:w="1417" w:type="dxa"/>
          </w:tcPr>
          <w:p w:rsidR="00510889" w:rsidRPr="00053A49" w:rsidRDefault="00510889" w:rsidP="00BA10BC">
            <w:pPr>
              <w:spacing w:before="14" w:line="232" w:lineRule="auto"/>
              <w:ind w:left="125" w:right="86"/>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Demand </w:t>
            </w:r>
            <w:r w:rsidRPr="00053A49">
              <w:rPr>
                <w:rFonts w:ascii="Times New Roman" w:eastAsia="Arial" w:hAnsi="Times New Roman" w:cs="Times New Roman"/>
                <w:b/>
                <w:bCs/>
                <w:color w:val="231F20"/>
                <w:u w:val="single"/>
              </w:rPr>
              <w:t>Notice Date</w:t>
            </w:r>
          </w:p>
          <w:p w:rsidR="00510889" w:rsidRPr="00053A49" w:rsidRDefault="00510889" w:rsidP="00BA10BC">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Amt. dues</w:t>
            </w:r>
          </w:p>
        </w:tc>
        <w:tc>
          <w:tcPr>
            <w:tcW w:w="2694" w:type="dxa"/>
          </w:tcPr>
          <w:p w:rsidR="00510889" w:rsidRPr="00053A49" w:rsidRDefault="00510889" w:rsidP="00962DE4">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owner of the Property/Details of Property</w:t>
            </w:r>
          </w:p>
        </w:tc>
        <w:tc>
          <w:tcPr>
            <w:tcW w:w="1275" w:type="dxa"/>
          </w:tcPr>
          <w:p w:rsidR="00510889" w:rsidRPr="00053A49" w:rsidRDefault="00510889"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Date of Possession</w:t>
            </w:r>
          </w:p>
        </w:tc>
        <w:tc>
          <w:tcPr>
            <w:tcW w:w="1418" w:type="dxa"/>
          </w:tcPr>
          <w:p w:rsidR="00510889" w:rsidRPr="00053A49" w:rsidRDefault="00510889"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Reserve </w:t>
            </w:r>
            <w:r w:rsidRPr="00053A49">
              <w:rPr>
                <w:rFonts w:ascii="Times New Roman" w:eastAsia="Arial" w:hAnsi="Times New Roman" w:cs="Times New Roman"/>
                <w:b/>
                <w:bCs/>
                <w:color w:val="231F20"/>
                <w:u w:val="single"/>
              </w:rPr>
              <w:t>Price</w:t>
            </w:r>
          </w:p>
          <w:p w:rsidR="00510889" w:rsidRPr="00053A49" w:rsidRDefault="00510889"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u w:val="single"/>
              </w:rPr>
              <w:t>EMD</w:t>
            </w:r>
          </w:p>
          <w:p w:rsidR="00510889" w:rsidRPr="00053A49" w:rsidRDefault="00510889" w:rsidP="00E55E82">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 xml:space="preserve">Bid Increase </w:t>
            </w:r>
            <w:r w:rsidRPr="00053A49">
              <w:rPr>
                <w:rFonts w:ascii="Times New Roman" w:eastAsia="Arial" w:hAnsi="Times New Roman" w:cs="Times New Roman"/>
                <w:b/>
                <w:bCs/>
                <w:color w:val="231F20"/>
                <w:u w:val="single"/>
              </w:rPr>
              <w:t>Amt.</w:t>
            </w:r>
          </w:p>
        </w:tc>
      </w:tr>
      <w:tr w:rsidR="00073DDE" w:rsidRPr="00053A49" w:rsidTr="00D7302C">
        <w:trPr>
          <w:trHeight w:val="456"/>
        </w:trPr>
        <w:tc>
          <w:tcPr>
            <w:tcW w:w="2127" w:type="dxa"/>
          </w:tcPr>
          <w:p w:rsidR="00073DDE" w:rsidRPr="00053A49" w:rsidRDefault="00073DDE" w:rsidP="009D40B9">
            <w:pPr>
              <w:spacing w:before="27" w:line="223" w:lineRule="auto"/>
              <w:ind w:right="-108"/>
              <w:rPr>
                <w:rFonts w:ascii="Times New Roman" w:eastAsia="Arial" w:hAnsi="Times New Roman" w:cs="Times New Roman"/>
                <w:color w:val="231F20"/>
              </w:rPr>
            </w:pPr>
            <w:proofErr w:type="spellStart"/>
            <w:r w:rsidRPr="00073DDE">
              <w:rPr>
                <w:rFonts w:ascii="Times New Roman" w:eastAsia="Arial" w:hAnsi="Times New Roman" w:cs="Times New Roman"/>
                <w:b/>
                <w:bCs/>
                <w:color w:val="231F20"/>
              </w:rPr>
              <w:t>Pilukhera</w:t>
            </w:r>
            <w:proofErr w:type="spellEnd"/>
            <w:r w:rsidRPr="00053A49">
              <w:rPr>
                <w:rFonts w:ascii="Times New Roman" w:eastAsia="Arial" w:hAnsi="Times New Roman" w:cs="Times New Roman"/>
                <w:color w:val="231F20"/>
              </w:rPr>
              <w:t xml:space="preserve">/OD Cent </w:t>
            </w:r>
            <w:proofErr w:type="spellStart"/>
            <w:r w:rsidRPr="00053A49">
              <w:rPr>
                <w:rFonts w:ascii="Times New Roman" w:eastAsia="Arial" w:hAnsi="Times New Roman" w:cs="Times New Roman"/>
                <w:color w:val="231F20"/>
              </w:rPr>
              <w:t>Aarhtia</w:t>
            </w:r>
            <w:proofErr w:type="spellEnd"/>
            <w:r w:rsidRPr="00053A49">
              <w:rPr>
                <w:rFonts w:ascii="Times New Roman" w:eastAsia="Arial" w:hAnsi="Times New Roman" w:cs="Times New Roman"/>
                <w:color w:val="231F20"/>
              </w:rPr>
              <w:t xml:space="preserve"> Limit-M/s </w:t>
            </w:r>
            <w:proofErr w:type="spellStart"/>
            <w:r w:rsidRPr="00053A49">
              <w:rPr>
                <w:rFonts w:ascii="Times New Roman" w:eastAsia="Arial" w:hAnsi="Times New Roman" w:cs="Times New Roman"/>
                <w:color w:val="231F20"/>
              </w:rPr>
              <w:t>Mateshwari</w:t>
            </w:r>
            <w:proofErr w:type="spellEnd"/>
            <w:r w:rsidRPr="00053A49">
              <w:rPr>
                <w:rFonts w:ascii="Times New Roman" w:eastAsia="Arial" w:hAnsi="Times New Roman" w:cs="Times New Roman"/>
                <w:color w:val="231F20"/>
              </w:rPr>
              <w:t xml:space="preserve"> Trading Co. (Prop)- -Smt. Krishna Devi W/o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(Guarantor)</w:t>
            </w:r>
          </w:p>
        </w:tc>
        <w:tc>
          <w:tcPr>
            <w:tcW w:w="1559" w:type="dxa"/>
          </w:tcPr>
          <w:p w:rsidR="00073DDE" w:rsidRPr="00053A49" w:rsidRDefault="00073DDE" w:rsidP="00332F04">
            <w:pPr>
              <w:spacing w:before="23"/>
              <w:ind w:left="-108" w:right="-20" w:hanging="34"/>
              <w:jc w:val="center"/>
              <w:rPr>
                <w:rFonts w:ascii="Times New Roman" w:eastAsia="Arial" w:hAnsi="Times New Roman" w:cs="Times New Roman"/>
                <w:color w:val="231F20"/>
              </w:rPr>
            </w:pPr>
            <w:proofErr w:type="spellStart"/>
            <w:r>
              <w:rPr>
                <w:rFonts w:ascii="Times New Roman" w:eastAsia="Arial" w:hAnsi="Times New Roman" w:cs="Times New Roman"/>
                <w:color w:val="231F20"/>
              </w:rPr>
              <w:t>Mr.</w:t>
            </w:r>
            <w:proofErr w:type="spellEnd"/>
            <w:r>
              <w:rPr>
                <w:rFonts w:ascii="Times New Roman" w:eastAsia="Arial" w:hAnsi="Times New Roman" w:cs="Times New Roman"/>
                <w:color w:val="231F20"/>
              </w:rPr>
              <w:t xml:space="preserve"> </w:t>
            </w:r>
            <w:proofErr w:type="spellStart"/>
            <w:r>
              <w:rPr>
                <w:rFonts w:ascii="Times New Roman" w:eastAsia="Arial" w:hAnsi="Times New Roman" w:cs="Times New Roman"/>
                <w:color w:val="231F20"/>
              </w:rPr>
              <w:t>Himanshu</w:t>
            </w:r>
            <w:proofErr w:type="spellEnd"/>
            <w:r>
              <w:rPr>
                <w:rFonts w:ascii="Times New Roman" w:eastAsia="Arial" w:hAnsi="Times New Roman" w:cs="Times New Roman"/>
                <w:color w:val="231F20"/>
              </w:rPr>
              <w:t xml:space="preserve"> </w:t>
            </w:r>
            <w:proofErr w:type="spellStart"/>
            <w:r>
              <w:rPr>
                <w:rFonts w:ascii="Times New Roman" w:eastAsia="Arial" w:hAnsi="Times New Roman" w:cs="Times New Roman"/>
                <w:color w:val="231F20"/>
              </w:rPr>
              <w:t>Bajpai</w:t>
            </w:r>
            <w:proofErr w:type="spellEnd"/>
          </w:p>
          <w:p w:rsidR="00073DDE" w:rsidRPr="00053A49" w:rsidRDefault="00073DDE" w:rsidP="00332F04">
            <w:pPr>
              <w:spacing w:before="23"/>
              <w:ind w:left="-108" w:right="-20" w:hanging="34"/>
              <w:jc w:val="center"/>
              <w:rPr>
                <w:rFonts w:ascii="Times New Roman" w:eastAsia="Arial" w:hAnsi="Times New Roman" w:cs="Times New Roman"/>
                <w:color w:val="231F20"/>
              </w:rPr>
            </w:pPr>
            <w:r w:rsidRPr="00053A49">
              <w:rPr>
                <w:rFonts w:ascii="Times New Roman" w:hAnsi="Times New Roman" w:cs="Times New Roman"/>
                <w:b/>
                <w:color w:val="231F20"/>
                <w:w w:val="70"/>
              </w:rPr>
              <w:t>MOB:91389441</w:t>
            </w:r>
            <w:r>
              <w:rPr>
                <w:rFonts w:ascii="Times New Roman" w:hAnsi="Times New Roman" w:cs="Times New Roman"/>
                <w:b/>
                <w:color w:val="231F20"/>
                <w:w w:val="70"/>
              </w:rPr>
              <w:t>3</w:t>
            </w:r>
            <w:r w:rsidRPr="00053A49">
              <w:rPr>
                <w:rFonts w:ascii="Times New Roman" w:hAnsi="Times New Roman" w:cs="Times New Roman"/>
                <w:b/>
                <w:color w:val="231F20"/>
                <w:w w:val="70"/>
              </w:rPr>
              <w:t>4</w:t>
            </w:r>
          </w:p>
        </w:tc>
        <w:tc>
          <w:tcPr>
            <w:tcW w:w="1417" w:type="dxa"/>
          </w:tcPr>
          <w:p w:rsidR="00073DDE" w:rsidRPr="00053A49" w:rsidRDefault="00073DDE" w:rsidP="009D40B9">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11.01.2023 published on 20.01.2023</w:t>
            </w:r>
          </w:p>
          <w:p w:rsidR="00073DDE" w:rsidRPr="00053A49" w:rsidRDefault="00073DDE" w:rsidP="009D40B9">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60</w:t>
            </w:r>
            <w:proofErr w:type="gramStart"/>
            <w:r w:rsidRPr="00053A49">
              <w:rPr>
                <w:rFonts w:ascii="Times New Roman" w:eastAsia="Times New Roman" w:hAnsi="Times New Roman" w:cs="Times New Roman"/>
              </w:rPr>
              <w:t>,39,320</w:t>
            </w:r>
            <w:proofErr w:type="gramEnd"/>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 </w:t>
            </w:r>
            <w:r w:rsidR="003300F1">
              <w:rPr>
                <w:rFonts w:ascii="Times New Roman" w:eastAsia="Arial" w:hAnsi="Times New Roman" w:cs="Times New Roman"/>
                <w:color w:val="231F20"/>
              </w:rPr>
              <w:t xml:space="preserve">further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w:t>
            </w:r>
            <w:r w:rsidR="003300F1">
              <w:rPr>
                <w:rFonts w:ascii="Times New Roman" w:eastAsia="Arial" w:hAnsi="Times New Roman" w:cs="Times New Roman"/>
                <w:color w:val="231F20"/>
              </w:rPr>
              <w:t xml:space="preserve"> other</w:t>
            </w:r>
            <w:r w:rsidRPr="00053A49">
              <w:rPr>
                <w:rFonts w:ascii="Times New Roman" w:eastAsia="Arial" w:hAnsi="Times New Roman" w:cs="Times New Roman"/>
                <w:color w:val="231F20"/>
              </w:rPr>
              <w:t xml:space="preserve"> Charges</w:t>
            </w:r>
          </w:p>
          <w:p w:rsidR="00073DDE" w:rsidRPr="00053A49" w:rsidRDefault="00073DDE" w:rsidP="009D40B9">
            <w:pPr>
              <w:spacing w:before="23"/>
              <w:ind w:right="-20" w:hanging="34"/>
              <w:jc w:val="both"/>
              <w:rPr>
                <w:rFonts w:ascii="Times New Roman" w:eastAsia="Times New Roman" w:hAnsi="Times New Roman" w:cs="Times New Roman"/>
              </w:rPr>
            </w:pPr>
          </w:p>
        </w:tc>
        <w:tc>
          <w:tcPr>
            <w:tcW w:w="2694" w:type="dxa"/>
            <w:vAlign w:val="center"/>
          </w:tcPr>
          <w:p w:rsidR="00073DDE" w:rsidRPr="00053A49" w:rsidRDefault="00073DDE" w:rsidP="009D40B9">
            <w:pPr>
              <w:jc w:val="both"/>
              <w:rPr>
                <w:rFonts w:ascii="Times New Roman" w:hAnsi="Times New Roman" w:cs="Times New Roman"/>
              </w:rPr>
            </w:pPr>
            <w:proofErr w:type="spellStart"/>
            <w:r w:rsidRPr="00053A49">
              <w:rPr>
                <w:rFonts w:ascii="Times New Roman" w:hAnsi="Times New Roman" w:cs="Times New Roman"/>
              </w:rPr>
              <w:t>Satyanarayan</w:t>
            </w:r>
            <w:proofErr w:type="spellEnd"/>
            <w:r w:rsidRPr="00053A49">
              <w:rPr>
                <w:rFonts w:ascii="Times New Roman" w:hAnsi="Times New Roman" w:cs="Times New Roman"/>
              </w:rPr>
              <w:t xml:space="preserve"> S/o Sh. Om </w:t>
            </w:r>
            <w:proofErr w:type="spellStart"/>
            <w:r w:rsidRPr="00053A49">
              <w:rPr>
                <w:rFonts w:ascii="Times New Roman" w:hAnsi="Times New Roman" w:cs="Times New Roman"/>
              </w:rPr>
              <w:t>Parkash</w:t>
            </w:r>
            <w:proofErr w:type="spellEnd"/>
            <w:r w:rsidRPr="00053A49">
              <w:rPr>
                <w:rFonts w:ascii="Times New Roman" w:hAnsi="Times New Roman" w:cs="Times New Roman"/>
              </w:rPr>
              <w:t xml:space="preserve"> (Guarantor)/Residential property i.e. House measuring 120 Sq. yards situated at New Jain </w:t>
            </w:r>
            <w:proofErr w:type="spellStart"/>
            <w:r w:rsidRPr="00053A49">
              <w:rPr>
                <w:rFonts w:ascii="Times New Roman" w:hAnsi="Times New Roman" w:cs="Times New Roman"/>
              </w:rPr>
              <w:t>Sthanak</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Wali</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Gali</w:t>
            </w:r>
            <w:proofErr w:type="spellEnd"/>
            <w:r w:rsidRPr="00053A49">
              <w:rPr>
                <w:rFonts w:ascii="Times New Roman" w:hAnsi="Times New Roman" w:cs="Times New Roman"/>
              </w:rPr>
              <w:t xml:space="preserve"> VPO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proofErr w:type="gramStart"/>
            <w:r w:rsidRPr="00053A49">
              <w:rPr>
                <w:rFonts w:ascii="Times New Roman" w:hAnsi="Times New Roman" w:cs="Times New Roman"/>
              </w:rPr>
              <w:t>Distt</w:t>
            </w:r>
            <w:proofErr w:type="spellEnd"/>
            <w:proofErr w:type="gram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Registered Sale Deed No. 28 dated 08.04.2019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p>
          <w:p w:rsidR="00073DDE" w:rsidRPr="00053A49" w:rsidRDefault="00073DDE" w:rsidP="009D40B9">
            <w:pPr>
              <w:jc w:val="both"/>
              <w:rPr>
                <w:rFonts w:ascii="Times New Roman" w:hAnsi="Times New Roman" w:cs="Times New Roman"/>
              </w:rPr>
            </w:pPr>
            <w:r w:rsidRPr="00053A49">
              <w:rPr>
                <w:rFonts w:ascii="Times New Roman" w:hAnsi="Times New Roman" w:cs="Times New Roman"/>
              </w:rPr>
              <w:t xml:space="preserve">East: Plot of Others                      West; Street  </w:t>
            </w:r>
          </w:p>
          <w:p w:rsidR="00073DDE" w:rsidRPr="00053A49" w:rsidRDefault="00073DDE" w:rsidP="009D40B9">
            <w:pPr>
              <w:jc w:val="both"/>
              <w:rPr>
                <w:rFonts w:ascii="Times New Roman" w:hAnsi="Times New Roman" w:cs="Times New Roman"/>
              </w:rPr>
            </w:pPr>
            <w:r w:rsidRPr="00053A49">
              <w:rPr>
                <w:rFonts w:ascii="Times New Roman" w:hAnsi="Times New Roman" w:cs="Times New Roman"/>
              </w:rPr>
              <w:t xml:space="preserve">North; Property of </w:t>
            </w:r>
            <w:proofErr w:type="spellStart"/>
            <w:r w:rsidRPr="00053A49">
              <w:rPr>
                <w:rFonts w:ascii="Times New Roman" w:hAnsi="Times New Roman" w:cs="Times New Roman"/>
              </w:rPr>
              <w:t>Anand</w:t>
            </w:r>
            <w:proofErr w:type="spellEnd"/>
            <w:r w:rsidRPr="00053A49">
              <w:rPr>
                <w:rFonts w:ascii="Times New Roman" w:hAnsi="Times New Roman" w:cs="Times New Roman"/>
              </w:rPr>
              <w:t xml:space="preserve">    South; Property of </w:t>
            </w:r>
            <w:proofErr w:type="spellStart"/>
            <w:r w:rsidRPr="00053A49">
              <w:rPr>
                <w:rFonts w:ascii="Times New Roman" w:hAnsi="Times New Roman" w:cs="Times New Roman"/>
              </w:rPr>
              <w:t>Mahavir</w:t>
            </w:r>
            <w:proofErr w:type="spellEnd"/>
          </w:p>
        </w:tc>
        <w:tc>
          <w:tcPr>
            <w:tcW w:w="1275" w:type="dxa"/>
          </w:tcPr>
          <w:p w:rsidR="00073DDE" w:rsidRPr="00053A49" w:rsidRDefault="00073DDE" w:rsidP="009D40B9">
            <w:pPr>
              <w:spacing w:line="233" w:lineRule="auto"/>
              <w:ind w:right="-6"/>
              <w:rPr>
                <w:rFonts w:ascii="Times New Roman" w:eastAsia="Arial" w:hAnsi="Times New Roman" w:cs="Times New Roman"/>
              </w:rPr>
            </w:pPr>
            <w:r w:rsidRPr="00053A49">
              <w:rPr>
                <w:rFonts w:ascii="Times New Roman" w:eastAsia="Arial" w:hAnsi="Times New Roman" w:cs="Times New Roman"/>
              </w:rPr>
              <w:t>04.10.2023 Physical Possession</w:t>
            </w:r>
          </w:p>
        </w:tc>
        <w:tc>
          <w:tcPr>
            <w:tcW w:w="1418" w:type="dxa"/>
          </w:tcPr>
          <w:p w:rsidR="00073DDE" w:rsidRPr="00053A49" w:rsidRDefault="003A77E0" w:rsidP="009D40B9">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37.80</w:t>
            </w:r>
            <w:r w:rsidR="00073DDE" w:rsidRPr="00053A49">
              <w:rPr>
                <w:rFonts w:ascii="Times New Roman" w:eastAsia="Arial" w:hAnsi="Times New Roman" w:cs="Times New Roman"/>
                <w:u w:val="single"/>
              </w:rPr>
              <w:t xml:space="preserve"> Lakh</w:t>
            </w:r>
          </w:p>
          <w:p w:rsidR="00073DDE" w:rsidRPr="00053A49" w:rsidRDefault="00073DDE" w:rsidP="009D40B9">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w:t>
            </w:r>
            <w:r w:rsidR="003A77E0">
              <w:rPr>
                <w:rFonts w:ascii="Times New Roman" w:eastAsia="Arial" w:hAnsi="Times New Roman" w:cs="Times New Roman"/>
                <w:u w:val="single"/>
              </w:rPr>
              <w:t xml:space="preserve">  3.78</w:t>
            </w:r>
            <w:r w:rsidRPr="00053A49">
              <w:rPr>
                <w:rFonts w:ascii="Times New Roman" w:eastAsia="Arial" w:hAnsi="Times New Roman" w:cs="Times New Roman"/>
                <w:u w:val="single"/>
              </w:rPr>
              <w:t xml:space="preserve"> lakh</w:t>
            </w:r>
          </w:p>
          <w:p w:rsidR="00073DDE" w:rsidRPr="00053A49" w:rsidRDefault="003A77E0" w:rsidP="009D40B9">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 xml:space="preserve">   </w:t>
            </w:r>
            <w:r w:rsidR="00073DDE" w:rsidRPr="00053A49">
              <w:rPr>
                <w:rFonts w:ascii="Times New Roman" w:eastAsia="Arial" w:hAnsi="Times New Roman" w:cs="Times New Roman"/>
                <w:u w:val="single"/>
              </w:rPr>
              <w:t>0.10 lakh</w:t>
            </w:r>
          </w:p>
        </w:tc>
      </w:tr>
      <w:tr w:rsidR="003300F1" w:rsidRPr="00053A49" w:rsidTr="00D7302C">
        <w:trPr>
          <w:trHeight w:val="456"/>
        </w:trPr>
        <w:tc>
          <w:tcPr>
            <w:tcW w:w="2127" w:type="dxa"/>
          </w:tcPr>
          <w:p w:rsidR="003300F1" w:rsidRPr="0068687B" w:rsidRDefault="00B26914" w:rsidP="003300F1">
            <w:pPr>
              <w:spacing w:before="27" w:line="223" w:lineRule="auto"/>
              <w:ind w:right="-108"/>
              <w:rPr>
                <w:rFonts w:ascii="Times New Roman" w:eastAsia="Arial" w:hAnsi="Times New Roman" w:cs="Times New Roman"/>
                <w:b/>
                <w:bCs/>
                <w:color w:val="231F20"/>
              </w:rPr>
            </w:pPr>
            <w:r>
              <w:rPr>
                <w:rFonts w:ascii="Times New Roman" w:eastAsia="Arial" w:hAnsi="Times New Roman" w:cs="Times New Roman"/>
                <w:b/>
                <w:bCs/>
                <w:color w:val="231F20"/>
              </w:rPr>
              <w:t xml:space="preserve">VAKM </w:t>
            </w:r>
            <w:proofErr w:type="spellStart"/>
            <w:r>
              <w:rPr>
                <w:rFonts w:ascii="Times New Roman" w:eastAsia="Arial" w:hAnsi="Times New Roman" w:cs="Times New Roman"/>
                <w:b/>
                <w:bCs/>
                <w:color w:val="231F20"/>
              </w:rPr>
              <w:t>Bahaudrgarh</w:t>
            </w:r>
            <w:proofErr w:type="spellEnd"/>
            <w:r>
              <w:rPr>
                <w:rFonts w:ascii="Times New Roman" w:eastAsia="Arial" w:hAnsi="Times New Roman" w:cs="Times New Roman"/>
                <w:b/>
                <w:bCs/>
                <w:color w:val="231F20"/>
              </w:rPr>
              <w:t>/</w:t>
            </w:r>
            <w:r w:rsidRPr="006B2E32">
              <w:rPr>
                <w:rFonts w:ascii="Times New Roman" w:eastAsia="Arial" w:hAnsi="Times New Roman" w:cs="Times New Roman"/>
                <w:color w:val="231F20"/>
              </w:rPr>
              <w:t xml:space="preserve">Smt. </w:t>
            </w:r>
            <w:proofErr w:type="spellStart"/>
            <w:r w:rsidRPr="006B2E32">
              <w:rPr>
                <w:rFonts w:ascii="Times New Roman" w:eastAsia="Arial" w:hAnsi="Times New Roman" w:cs="Times New Roman"/>
                <w:color w:val="231F20"/>
              </w:rPr>
              <w:t>Chanderwati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W/o Sh. </w:t>
            </w:r>
            <w:proofErr w:type="spellStart"/>
            <w:r w:rsidRPr="006B2E32">
              <w:rPr>
                <w:rFonts w:ascii="Times New Roman" w:eastAsia="Arial" w:hAnsi="Times New Roman" w:cs="Times New Roman"/>
                <w:color w:val="231F20"/>
              </w:rPr>
              <w:t>Lal</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Ji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Sh. </w:t>
            </w:r>
            <w:proofErr w:type="spellStart"/>
            <w:r w:rsidRPr="006B2E32">
              <w:rPr>
                <w:rFonts w:ascii="Times New Roman" w:eastAsia="Arial" w:hAnsi="Times New Roman" w:cs="Times New Roman"/>
                <w:color w:val="231F20"/>
              </w:rPr>
              <w:t>Lal</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Ji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S/o Sh. </w:t>
            </w:r>
            <w:proofErr w:type="spellStart"/>
            <w:r w:rsidRPr="006B2E32">
              <w:rPr>
                <w:rFonts w:ascii="Times New Roman" w:eastAsia="Arial" w:hAnsi="Times New Roman" w:cs="Times New Roman"/>
                <w:color w:val="231F20"/>
              </w:rPr>
              <w:t>Dev</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Narain</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Sh. </w:t>
            </w:r>
            <w:proofErr w:type="spellStart"/>
            <w:r w:rsidRPr="006B2E32">
              <w:rPr>
                <w:rFonts w:ascii="Times New Roman" w:eastAsia="Arial" w:hAnsi="Times New Roman" w:cs="Times New Roman"/>
                <w:color w:val="231F20"/>
              </w:rPr>
              <w:t>Narender</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S/o Sh. </w:t>
            </w:r>
            <w:proofErr w:type="spellStart"/>
            <w:r w:rsidRPr="006B2E32">
              <w:rPr>
                <w:rFonts w:ascii="Times New Roman" w:eastAsia="Arial" w:hAnsi="Times New Roman" w:cs="Times New Roman"/>
                <w:color w:val="231F20"/>
              </w:rPr>
              <w:t>Lal</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Ji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p>
        </w:tc>
        <w:tc>
          <w:tcPr>
            <w:tcW w:w="1559" w:type="dxa"/>
          </w:tcPr>
          <w:p w:rsidR="005F761B" w:rsidRPr="00332F04" w:rsidRDefault="003300F1" w:rsidP="00332F04">
            <w:pPr>
              <w:spacing w:before="23"/>
              <w:ind w:left="-108" w:right="-20" w:hanging="34"/>
              <w:jc w:val="center"/>
              <w:rPr>
                <w:rFonts w:ascii="Times New Roman" w:eastAsia="Arial" w:hAnsi="Times New Roman" w:cs="Times New Roman"/>
                <w:color w:val="231F20"/>
              </w:rPr>
            </w:pPr>
            <w:proofErr w:type="spellStart"/>
            <w:r w:rsidRPr="00332F04">
              <w:rPr>
                <w:rFonts w:ascii="Times New Roman" w:eastAsia="Arial" w:hAnsi="Times New Roman" w:cs="Times New Roman"/>
                <w:color w:val="231F20"/>
              </w:rPr>
              <w:t>Mr.</w:t>
            </w:r>
            <w:proofErr w:type="spellEnd"/>
            <w:r w:rsidRPr="00332F04">
              <w:rPr>
                <w:rFonts w:ascii="Times New Roman" w:eastAsia="Arial" w:hAnsi="Times New Roman" w:cs="Times New Roman"/>
                <w:color w:val="231F20"/>
              </w:rPr>
              <w:t xml:space="preserve"> Ramesh </w:t>
            </w:r>
            <w:proofErr w:type="spellStart"/>
            <w:r w:rsidRPr="00332F04">
              <w:rPr>
                <w:rFonts w:ascii="Times New Roman" w:eastAsia="Arial" w:hAnsi="Times New Roman" w:cs="Times New Roman"/>
                <w:color w:val="231F20"/>
              </w:rPr>
              <w:t>Kataria</w:t>
            </w:r>
            <w:proofErr w:type="spellEnd"/>
            <w:r w:rsidRPr="00332F04">
              <w:rPr>
                <w:rFonts w:ascii="Times New Roman" w:eastAsia="Arial" w:hAnsi="Times New Roman" w:cs="Times New Roman"/>
                <w:color w:val="231F20"/>
              </w:rPr>
              <w:t xml:space="preserve"> MOB:</w:t>
            </w:r>
          </w:p>
          <w:p w:rsidR="003300F1" w:rsidRPr="006B0283" w:rsidRDefault="003300F1" w:rsidP="00332F04">
            <w:pPr>
              <w:spacing w:before="23"/>
              <w:ind w:left="-108" w:right="-20" w:hanging="34"/>
              <w:jc w:val="center"/>
              <w:rPr>
                <w:rFonts w:ascii="Times New Roman" w:eastAsia="Arial" w:hAnsi="Times New Roman" w:cs="Times New Roman"/>
                <w:color w:val="231F20"/>
                <w:sz w:val="20"/>
                <w:szCs w:val="20"/>
              </w:rPr>
            </w:pPr>
            <w:r w:rsidRPr="00332F04">
              <w:rPr>
                <w:rFonts w:ascii="Times New Roman" w:eastAsia="Arial" w:hAnsi="Times New Roman" w:cs="Times New Roman"/>
                <w:color w:val="231F20"/>
              </w:rPr>
              <w:t>8901508220</w:t>
            </w:r>
          </w:p>
        </w:tc>
        <w:tc>
          <w:tcPr>
            <w:tcW w:w="1417" w:type="dxa"/>
          </w:tcPr>
          <w:p w:rsidR="003300F1" w:rsidRDefault="003300F1" w:rsidP="003300F1">
            <w:pPr>
              <w:spacing w:before="23"/>
              <w:ind w:left="-108" w:right="-20" w:hanging="34"/>
              <w:jc w:val="both"/>
              <w:rPr>
                <w:rFonts w:ascii="Times New Roman" w:eastAsia="Times New Roman" w:hAnsi="Times New Roman" w:cs="Times New Roman"/>
              </w:rPr>
            </w:pPr>
            <w:r>
              <w:rPr>
                <w:rFonts w:ascii="Times New Roman" w:eastAsia="Times New Roman" w:hAnsi="Times New Roman" w:cs="Times New Roman"/>
              </w:rPr>
              <w:t>11.12.2019</w:t>
            </w:r>
          </w:p>
          <w:p w:rsidR="003300F1" w:rsidRPr="00053A49" w:rsidRDefault="003300F1" w:rsidP="003300F1">
            <w:pPr>
              <w:spacing w:before="23"/>
              <w:ind w:left="-108" w:right="-20" w:hanging="34"/>
              <w:jc w:val="both"/>
              <w:rPr>
                <w:rFonts w:ascii="Times New Roman" w:eastAsia="Times New Roman" w:hAnsi="Times New Roman" w:cs="Times New Roman"/>
              </w:rPr>
            </w:pP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xml:space="preserve">. 2779320/-+further </w:t>
            </w:r>
            <w:proofErr w:type="spellStart"/>
            <w:r>
              <w:rPr>
                <w:rFonts w:ascii="Times New Roman" w:eastAsia="Times New Roman" w:hAnsi="Times New Roman" w:cs="Times New Roman"/>
              </w:rPr>
              <w:t>intt</w:t>
            </w:r>
            <w:proofErr w:type="spellEnd"/>
            <w:r>
              <w:rPr>
                <w:rFonts w:ascii="Times New Roman" w:eastAsia="Times New Roman" w:hAnsi="Times New Roman" w:cs="Times New Roman"/>
              </w:rPr>
              <w:t>. &amp; other charges</w:t>
            </w:r>
          </w:p>
        </w:tc>
        <w:tc>
          <w:tcPr>
            <w:tcW w:w="2694" w:type="dxa"/>
            <w:vAlign w:val="center"/>
          </w:tcPr>
          <w:p w:rsidR="003300F1" w:rsidRPr="00576260" w:rsidRDefault="003300F1" w:rsidP="003300F1">
            <w:pPr>
              <w:jc w:val="both"/>
              <w:rPr>
                <w:rFonts w:ascii="Times New Roman" w:hAnsi="Times New Roman" w:cs="Times New Roman"/>
                <w:bCs/>
              </w:rPr>
            </w:pPr>
            <w:r w:rsidRPr="00576260">
              <w:rPr>
                <w:rFonts w:ascii="Times New Roman" w:hAnsi="Times New Roman" w:cs="Times New Roman"/>
                <w:bCs/>
              </w:rPr>
              <w:t xml:space="preserve">Residential Property (House) bearing No. 868/18 measuring 110 Sq. yards comprised in out of </w:t>
            </w:r>
            <w:proofErr w:type="spellStart"/>
            <w:r w:rsidRPr="00576260">
              <w:rPr>
                <w:rFonts w:ascii="Times New Roman" w:hAnsi="Times New Roman" w:cs="Times New Roman"/>
                <w:bCs/>
              </w:rPr>
              <w:t>Khasra</w:t>
            </w:r>
            <w:proofErr w:type="spellEnd"/>
            <w:r w:rsidRPr="00576260">
              <w:rPr>
                <w:rFonts w:ascii="Times New Roman" w:hAnsi="Times New Roman" w:cs="Times New Roman"/>
                <w:bCs/>
              </w:rPr>
              <w:t xml:space="preserve"> No. 74/3/35 situated in colony </w:t>
            </w:r>
            <w:proofErr w:type="spellStart"/>
            <w:r w:rsidRPr="00576260">
              <w:rPr>
                <w:rFonts w:ascii="Times New Roman" w:hAnsi="Times New Roman" w:cs="Times New Roman"/>
                <w:bCs/>
              </w:rPr>
              <w:t>Rajender</w:t>
            </w:r>
            <w:proofErr w:type="spellEnd"/>
            <w:r w:rsidRPr="00576260">
              <w:rPr>
                <w:rFonts w:ascii="Times New Roman" w:hAnsi="Times New Roman" w:cs="Times New Roman"/>
                <w:bCs/>
              </w:rPr>
              <w:t xml:space="preserve"> Singh </w:t>
            </w:r>
            <w:proofErr w:type="spellStart"/>
            <w:r w:rsidRPr="00576260">
              <w:rPr>
                <w:rFonts w:ascii="Times New Roman" w:hAnsi="Times New Roman" w:cs="Times New Roman"/>
                <w:bCs/>
              </w:rPr>
              <w:t>Lakra</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Marg</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Mundka</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Extn</w:t>
            </w:r>
            <w:proofErr w:type="spellEnd"/>
            <w:r w:rsidRPr="00576260">
              <w:rPr>
                <w:rFonts w:ascii="Times New Roman" w:hAnsi="Times New Roman" w:cs="Times New Roman"/>
                <w:bCs/>
              </w:rPr>
              <w:t xml:space="preserve">. Village </w:t>
            </w:r>
            <w:proofErr w:type="spellStart"/>
            <w:r w:rsidRPr="00576260">
              <w:rPr>
                <w:rFonts w:ascii="Times New Roman" w:hAnsi="Times New Roman" w:cs="Times New Roman"/>
                <w:bCs/>
              </w:rPr>
              <w:t>Mundka</w:t>
            </w:r>
            <w:proofErr w:type="spellEnd"/>
            <w:r w:rsidRPr="00576260">
              <w:rPr>
                <w:rFonts w:ascii="Times New Roman" w:hAnsi="Times New Roman" w:cs="Times New Roman"/>
                <w:bCs/>
              </w:rPr>
              <w:t xml:space="preserve"> Delhi, in name of Smt. </w:t>
            </w:r>
            <w:proofErr w:type="spellStart"/>
            <w:r w:rsidRPr="00576260">
              <w:rPr>
                <w:rFonts w:ascii="Times New Roman" w:hAnsi="Times New Roman" w:cs="Times New Roman"/>
                <w:bCs/>
              </w:rPr>
              <w:t>Chanderwati</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Yadav</w:t>
            </w:r>
            <w:proofErr w:type="spellEnd"/>
            <w:r w:rsidRPr="00576260">
              <w:rPr>
                <w:rFonts w:ascii="Times New Roman" w:hAnsi="Times New Roman" w:cs="Times New Roman"/>
                <w:bCs/>
              </w:rPr>
              <w:t xml:space="preserve"> W/o Sh. </w:t>
            </w:r>
            <w:proofErr w:type="spellStart"/>
            <w:r w:rsidRPr="00576260">
              <w:rPr>
                <w:rFonts w:ascii="Times New Roman" w:hAnsi="Times New Roman" w:cs="Times New Roman"/>
                <w:bCs/>
              </w:rPr>
              <w:t>Lal</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Ji</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Yadav</w:t>
            </w:r>
            <w:proofErr w:type="spellEnd"/>
            <w:r w:rsidRPr="00576260">
              <w:rPr>
                <w:rFonts w:ascii="Times New Roman" w:hAnsi="Times New Roman" w:cs="Times New Roman"/>
                <w:bCs/>
              </w:rPr>
              <w:t xml:space="preserve"> S/o Sh. </w:t>
            </w:r>
            <w:proofErr w:type="spellStart"/>
            <w:r w:rsidRPr="00576260">
              <w:rPr>
                <w:rFonts w:ascii="Times New Roman" w:hAnsi="Times New Roman" w:cs="Times New Roman"/>
                <w:bCs/>
              </w:rPr>
              <w:t>Dev</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Narain</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Yadav</w:t>
            </w:r>
            <w:proofErr w:type="spellEnd"/>
            <w:r w:rsidRPr="00576260">
              <w:rPr>
                <w:rFonts w:ascii="Times New Roman" w:hAnsi="Times New Roman" w:cs="Times New Roman"/>
                <w:bCs/>
              </w:rPr>
              <w:t xml:space="preserve"> as per registered Sale Deed no. 15132 dated 15.10.2003 registered with Sub Registrar Sub </w:t>
            </w:r>
            <w:proofErr w:type="spellStart"/>
            <w:r w:rsidRPr="00576260">
              <w:rPr>
                <w:rFonts w:ascii="Times New Roman" w:hAnsi="Times New Roman" w:cs="Times New Roman"/>
                <w:bCs/>
              </w:rPr>
              <w:t>Div</w:t>
            </w:r>
            <w:proofErr w:type="spellEnd"/>
            <w:r w:rsidRPr="00576260">
              <w:rPr>
                <w:rFonts w:ascii="Times New Roman" w:hAnsi="Times New Roman" w:cs="Times New Roman"/>
                <w:bCs/>
              </w:rPr>
              <w:t xml:space="preserve">-II Delhi West </w:t>
            </w:r>
            <w:proofErr w:type="spellStart"/>
            <w:r w:rsidRPr="00576260">
              <w:rPr>
                <w:rFonts w:ascii="Times New Roman" w:hAnsi="Times New Roman" w:cs="Times New Roman"/>
                <w:bCs/>
              </w:rPr>
              <w:t>Distt</w:t>
            </w:r>
            <w:proofErr w:type="spellEnd"/>
            <w:r w:rsidRPr="00576260">
              <w:rPr>
                <w:rFonts w:ascii="Times New Roman" w:hAnsi="Times New Roman" w:cs="Times New Roman"/>
                <w:bCs/>
              </w:rPr>
              <w:t xml:space="preserve">. Delhi. </w:t>
            </w:r>
          </w:p>
          <w:p w:rsidR="006860BA" w:rsidRDefault="003300F1" w:rsidP="003300F1">
            <w:pPr>
              <w:jc w:val="both"/>
              <w:rPr>
                <w:rFonts w:ascii="Times New Roman" w:hAnsi="Times New Roman" w:cs="Times New Roman"/>
                <w:bCs/>
              </w:rPr>
            </w:pPr>
            <w:r w:rsidRPr="00576260">
              <w:rPr>
                <w:rFonts w:ascii="Times New Roman" w:hAnsi="Times New Roman" w:cs="Times New Roman"/>
                <w:bCs/>
              </w:rPr>
              <w:t>Bounded as under:</w:t>
            </w:r>
            <w:r w:rsidR="006860BA">
              <w:rPr>
                <w:rFonts w:ascii="Times New Roman" w:hAnsi="Times New Roman" w:cs="Times New Roman"/>
                <w:bCs/>
              </w:rPr>
              <w:t xml:space="preserve">  </w:t>
            </w:r>
          </w:p>
          <w:p w:rsidR="003300F1" w:rsidRPr="00576260" w:rsidRDefault="003300F1" w:rsidP="003300F1">
            <w:pPr>
              <w:jc w:val="both"/>
              <w:rPr>
                <w:rFonts w:ascii="Times New Roman" w:hAnsi="Times New Roman" w:cs="Times New Roman"/>
                <w:bCs/>
              </w:rPr>
            </w:pPr>
            <w:r w:rsidRPr="00576260">
              <w:rPr>
                <w:rFonts w:ascii="Times New Roman" w:hAnsi="Times New Roman" w:cs="Times New Roman"/>
                <w:bCs/>
              </w:rPr>
              <w:t>East: Others Plot                                               West:</w:t>
            </w:r>
            <w:r w:rsidR="006860BA">
              <w:rPr>
                <w:rFonts w:ascii="Times New Roman" w:hAnsi="Times New Roman" w:cs="Times New Roman"/>
                <w:bCs/>
              </w:rPr>
              <w:t xml:space="preserve"> </w:t>
            </w:r>
            <w:r w:rsidRPr="00576260">
              <w:rPr>
                <w:rFonts w:ascii="Times New Roman" w:hAnsi="Times New Roman" w:cs="Times New Roman"/>
                <w:bCs/>
              </w:rPr>
              <w:t xml:space="preserve"> Others Plot</w:t>
            </w:r>
          </w:p>
          <w:p w:rsidR="003300F1" w:rsidRPr="00576260" w:rsidRDefault="003300F1" w:rsidP="003300F1">
            <w:pPr>
              <w:jc w:val="both"/>
              <w:rPr>
                <w:rFonts w:ascii="Times New Roman" w:hAnsi="Times New Roman" w:cs="Times New Roman"/>
                <w:bCs/>
              </w:rPr>
            </w:pPr>
            <w:r w:rsidRPr="00576260">
              <w:rPr>
                <w:rFonts w:ascii="Times New Roman" w:hAnsi="Times New Roman" w:cs="Times New Roman"/>
                <w:bCs/>
              </w:rPr>
              <w:t>North: Others Plot                                                  South: Road</w:t>
            </w:r>
          </w:p>
          <w:p w:rsidR="003300F1" w:rsidRPr="00576260" w:rsidRDefault="003300F1" w:rsidP="003300F1">
            <w:pPr>
              <w:rPr>
                <w:rFonts w:ascii="Century" w:hAnsi="Century"/>
              </w:rPr>
            </w:pPr>
          </w:p>
        </w:tc>
        <w:tc>
          <w:tcPr>
            <w:tcW w:w="1275" w:type="dxa"/>
          </w:tcPr>
          <w:p w:rsidR="003300F1" w:rsidRDefault="00127945" w:rsidP="00127945">
            <w:pPr>
              <w:spacing w:line="233" w:lineRule="auto"/>
              <w:ind w:right="-6"/>
              <w:rPr>
                <w:rFonts w:ascii="Times New Roman" w:eastAsia="Arial" w:hAnsi="Times New Roman" w:cs="Times New Roman"/>
              </w:rPr>
            </w:pPr>
            <w:r>
              <w:rPr>
                <w:rFonts w:ascii="Times New Roman" w:eastAsia="Arial" w:hAnsi="Times New Roman" w:cs="Times New Roman"/>
              </w:rPr>
              <w:t>15.04.2021 Physical Possession</w:t>
            </w:r>
          </w:p>
        </w:tc>
        <w:tc>
          <w:tcPr>
            <w:tcW w:w="1418" w:type="dxa"/>
          </w:tcPr>
          <w:p w:rsidR="003300F1" w:rsidRDefault="00FE09AE" w:rsidP="003300F1">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31.92 Lakh</w:t>
            </w:r>
          </w:p>
          <w:p w:rsidR="00FE09AE" w:rsidRDefault="00FE09AE" w:rsidP="003300F1">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 xml:space="preserve">  3.20 Lakh</w:t>
            </w:r>
          </w:p>
          <w:p w:rsidR="00FE09AE" w:rsidRDefault="00FE09AE" w:rsidP="003300F1">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 xml:space="preserve">  0.10 Lakh</w:t>
            </w:r>
          </w:p>
        </w:tc>
      </w:tr>
    </w:tbl>
    <w:p w:rsidR="00C910F4" w:rsidRPr="00053A49" w:rsidRDefault="00C910F4" w:rsidP="005D1C80">
      <w:pPr>
        <w:spacing w:after="0" w:line="237" w:lineRule="auto"/>
        <w:ind w:left="118" w:right="138"/>
        <w:jc w:val="both"/>
        <w:rPr>
          <w:rFonts w:ascii="Times New Roman" w:hAnsi="Times New Roman" w:cs="Times New Roman"/>
          <w:b/>
          <w:bCs/>
        </w:rPr>
      </w:pPr>
    </w:p>
    <w:p w:rsidR="00FF354D" w:rsidRPr="00053A49" w:rsidRDefault="00AF080E" w:rsidP="005D1C80">
      <w:pPr>
        <w:spacing w:after="0" w:line="237" w:lineRule="auto"/>
        <w:ind w:left="118" w:right="138"/>
        <w:jc w:val="both"/>
        <w:rPr>
          <w:rFonts w:ascii="Times New Roman" w:hAnsi="Times New Roman" w:cs="Times New Roman"/>
          <w:b/>
          <w:spacing w:val="-20"/>
        </w:rPr>
      </w:pPr>
      <w:r w:rsidRPr="00053A49">
        <w:rPr>
          <w:rFonts w:ascii="Times New Roman" w:hAnsi="Times New Roman" w:cs="Times New Roman"/>
          <w:b/>
          <w:bCs/>
        </w:rPr>
        <w:t xml:space="preserve">Last Date &amp; Time of </w:t>
      </w:r>
      <w:r w:rsidR="00B62924" w:rsidRPr="00053A49">
        <w:rPr>
          <w:rFonts w:ascii="Times New Roman" w:hAnsi="Times New Roman" w:cs="Times New Roman"/>
          <w:b/>
          <w:bCs/>
        </w:rPr>
        <w:t xml:space="preserve">submission of </w:t>
      </w:r>
      <w:r w:rsidRPr="00053A49">
        <w:rPr>
          <w:rFonts w:ascii="Times New Roman" w:hAnsi="Times New Roman" w:cs="Times New Roman"/>
          <w:b/>
          <w:bCs/>
        </w:rPr>
        <w:t>EMD</w:t>
      </w:r>
      <w:r w:rsidR="00B62924" w:rsidRPr="00053A49">
        <w:rPr>
          <w:rFonts w:ascii="Times New Roman" w:hAnsi="Times New Roman" w:cs="Times New Roman"/>
          <w:b/>
          <w:bCs/>
        </w:rPr>
        <w:t xml:space="preserve"> </w:t>
      </w:r>
      <w:r w:rsidR="00832934" w:rsidRPr="00053A49">
        <w:rPr>
          <w:rFonts w:ascii="Times New Roman" w:hAnsi="Times New Roman" w:cs="Times New Roman"/>
          <w:b/>
          <w:bCs/>
        </w:rPr>
        <w:t>and Documents</w:t>
      </w:r>
      <w:r w:rsidR="00832934" w:rsidRPr="00053A49">
        <w:rPr>
          <w:rFonts w:ascii="Times New Roman" w:hAnsi="Times New Roman" w:cs="Times New Roman"/>
        </w:rPr>
        <w:t xml:space="preserve"> (Online) </w:t>
      </w:r>
      <w:r w:rsidR="00B62924" w:rsidRPr="00053A49">
        <w:rPr>
          <w:rFonts w:ascii="Times New Roman" w:hAnsi="Times New Roman" w:cs="Times New Roman"/>
          <w:b/>
          <w:bCs/>
          <w:spacing w:val="-6"/>
        </w:rPr>
        <w:t xml:space="preserve">on or before </w:t>
      </w:r>
      <w:r w:rsidR="00F45390">
        <w:rPr>
          <w:rFonts w:ascii="Times New Roman" w:hAnsi="Times New Roman" w:cs="Times New Roman"/>
          <w:b/>
          <w:bCs/>
          <w:spacing w:val="-6"/>
        </w:rPr>
        <w:t>2</w:t>
      </w:r>
      <w:r w:rsidR="00250924">
        <w:rPr>
          <w:rFonts w:ascii="Times New Roman" w:hAnsi="Times New Roman" w:cs="Times New Roman"/>
          <w:b/>
          <w:bCs/>
          <w:spacing w:val="-6"/>
        </w:rPr>
        <w:t>7</w:t>
      </w:r>
      <w:r w:rsidR="00F45390">
        <w:rPr>
          <w:rFonts w:ascii="Times New Roman" w:hAnsi="Times New Roman" w:cs="Times New Roman"/>
          <w:b/>
          <w:bCs/>
          <w:spacing w:val="-6"/>
        </w:rPr>
        <w:t>.09</w:t>
      </w:r>
      <w:r w:rsidR="007158A0" w:rsidRPr="00053A49">
        <w:rPr>
          <w:rFonts w:ascii="Times New Roman" w:hAnsi="Times New Roman" w:cs="Times New Roman"/>
          <w:b/>
          <w:bCs/>
          <w:spacing w:val="-6"/>
        </w:rPr>
        <w:t>.202</w:t>
      </w:r>
      <w:r w:rsidR="003829C5">
        <w:rPr>
          <w:rFonts w:ascii="Times New Roman" w:hAnsi="Times New Roman" w:cs="Times New Roman"/>
          <w:b/>
          <w:bCs/>
          <w:spacing w:val="-6"/>
        </w:rPr>
        <w:t>4</w:t>
      </w:r>
      <w:r w:rsidR="00B62924" w:rsidRPr="00053A49">
        <w:rPr>
          <w:rFonts w:ascii="Times New Roman" w:hAnsi="Times New Roman" w:cs="Times New Roman"/>
          <w:b/>
        </w:rPr>
        <w:t xml:space="preserve"> </w:t>
      </w:r>
      <w:r w:rsidR="00832934" w:rsidRPr="00053A49">
        <w:rPr>
          <w:rFonts w:ascii="Times New Roman" w:hAnsi="Times New Roman" w:cs="Times New Roman"/>
          <w:b/>
        </w:rPr>
        <w:t>up</w:t>
      </w:r>
      <w:r w:rsidR="000C1486" w:rsidRPr="00053A49">
        <w:rPr>
          <w:rFonts w:ascii="Times New Roman" w:hAnsi="Times New Roman" w:cs="Times New Roman"/>
          <w:b/>
        </w:rPr>
        <w:t xml:space="preserve"> </w:t>
      </w:r>
      <w:r w:rsidR="00007721" w:rsidRPr="00053A49">
        <w:rPr>
          <w:rFonts w:ascii="Times New Roman" w:hAnsi="Times New Roman" w:cs="Times New Roman"/>
          <w:b/>
        </w:rPr>
        <w:t>to</w:t>
      </w:r>
      <w:r w:rsidR="00007721" w:rsidRPr="00053A49">
        <w:rPr>
          <w:rFonts w:ascii="Times New Roman" w:hAnsi="Times New Roman" w:cs="Times New Roman"/>
          <w:b/>
          <w:spacing w:val="-20"/>
        </w:rPr>
        <w:t xml:space="preserve"> </w:t>
      </w:r>
      <w:proofErr w:type="gramStart"/>
      <w:r w:rsidR="009034D9">
        <w:rPr>
          <w:rFonts w:ascii="Times New Roman" w:hAnsi="Times New Roman" w:cs="Times New Roman"/>
          <w:b/>
          <w:spacing w:val="-20"/>
        </w:rPr>
        <w:t>12</w:t>
      </w:r>
      <w:r w:rsidR="007158A0" w:rsidRPr="00053A49">
        <w:rPr>
          <w:rFonts w:ascii="Times New Roman" w:hAnsi="Times New Roman" w:cs="Times New Roman"/>
          <w:b/>
          <w:spacing w:val="-20"/>
        </w:rPr>
        <w:t xml:space="preserve">.00 </w:t>
      </w:r>
      <w:r w:rsidR="009034D9">
        <w:rPr>
          <w:rFonts w:ascii="Times New Roman" w:hAnsi="Times New Roman" w:cs="Times New Roman"/>
          <w:b/>
          <w:spacing w:val="-20"/>
        </w:rPr>
        <w:t xml:space="preserve"> NOON</w:t>
      </w:r>
      <w:proofErr w:type="gramEnd"/>
      <w:r w:rsidR="006B4FF9" w:rsidRPr="00053A49">
        <w:rPr>
          <w:rFonts w:ascii="Times New Roman" w:hAnsi="Times New Roman" w:cs="Times New Roman"/>
          <w:b/>
          <w:spacing w:val="-20"/>
        </w:rPr>
        <w:t xml:space="preserve"> </w:t>
      </w:r>
      <w:r w:rsidR="00C12492" w:rsidRPr="00053A49">
        <w:rPr>
          <w:rFonts w:ascii="Times New Roman" w:hAnsi="Times New Roman" w:cs="Times New Roman"/>
          <w:b/>
          <w:spacing w:val="-20"/>
        </w:rPr>
        <w:t>.</w:t>
      </w:r>
      <w:r w:rsidR="00B62924" w:rsidRPr="00053A49">
        <w:rPr>
          <w:rFonts w:ascii="Times New Roman" w:hAnsi="Times New Roman" w:cs="Times New Roman"/>
          <w:b/>
          <w:spacing w:val="-20"/>
        </w:rPr>
        <w:t xml:space="preserve"> </w:t>
      </w:r>
    </w:p>
    <w:p w:rsidR="00C025A9" w:rsidRPr="00053A49" w:rsidRDefault="00B62924" w:rsidP="00F93932">
      <w:pPr>
        <w:spacing w:after="0" w:line="240" w:lineRule="auto"/>
        <w:ind w:left="118" w:right="138"/>
        <w:jc w:val="both"/>
        <w:rPr>
          <w:rFonts w:ascii="Times New Roman" w:hAnsi="Times New Roman" w:cs="Times New Roman"/>
          <w:b/>
        </w:rPr>
      </w:pPr>
      <w:r w:rsidRPr="00053A49">
        <w:rPr>
          <w:rFonts w:ascii="Times New Roman" w:hAnsi="Times New Roman" w:cs="Times New Roman"/>
          <w:b/>
        </w:rPr>
        <w:t>D</w:t>
      </w:r>
      <w:r w:rsidR="00966C95" w:rsidRPr="00053A49">
        <w:rPr>
          <w:rFonts w:ascii="Times New Roman" w:hAnsi="Times New Roman" w:cs="Times New Roman"/>
          <w:b/>
        </w:rPr>
        <w:t>ate and Time of e-Auction</w:t>
      </w:r>
      <w:proofErr w:type="gramStart"/>
      <w:r w:rsidR="00966C95" w:rsidRPr="00053A49">
        <w:rPr>
          <w:rFonts w:ascii="Times New Roman" w:hAnsi="Times New Roman" w:cs="Times New Roman"/>
          <w:b/>
        </w:rPr>
        <w:t>:</w:t>
      </w:r>
      <w:r w:rsidR="00F45390">
        <w:rPr>
          <w:rFonts w:ascii="Times New Roman" w:hAnsi="Times New Roman" w:cs="Times New Roman"/>
          <w:b/>
        </w:rPr>
        <w:t>2</w:t>
      </w:r>
      <w:r w:rsidR="00250924">
        <w:rPr>
          <w:rFonts w:ascii="Times New Roman" w:hAnsi="Times New Roman" w:cs="Times New Roman"/>
          <w:b/>
        </w:rPr>
        <w:t>7</w:t>
      </w:r>
      <w:r w:rsidR="00F45390">
        <w:rPr>
          <w:rFonts w:ascii="Times New Roman" w:hAnsi="Times New Roman" w:cs="Times New Roman"/>
          <w:b/>
        </w:rPr>
        <w:t>.09</w:t>
      </w:r>
      <w:r w:rsidR="007158A0" w:rsidRPr="00053A49">
        <w:rPr>
          <w:rFonts w:ascii="Times New Roman" w:hAnsi="Times New Roman" w:cs="Times New Roman"/>
          <w:b/>
        </w:rPr>
        <w:t>.202</w:t>
      </w:r>
      <w:r w:rsidR="00B90357">
        <w:rPr>
          <w:rFonts w:ascii="Times New Roman" w:hAnsi="Times New Roman" w:cs="Times New Roman"/>
          <w:b/>
        </w:rPr>
        <w:t>4</w:t>
      </w:r>
      <w:proofErr w:type="gramEnd"/>
      <w:r w:rsidRPr="00053A49">
        <w:rPr>
          <w:rFonts w:ascii="Times New Roman" w:hAnsi="Times New Roman" w:cs="Times New Roman"/>
          <w:b/>
        </w:rPr>
        <w:t xml:space="preserve"> </w:t>
      </w:r>
      <w:r w:rsidR="00FF354D" w:rsidRPr="00053A49">
        <w:rPr>
          <w:rFonts w:ascii="Times New Roman" w:hAnsi="Times New Roman" w:cs="Times New Roman"/>
          <w:b/>
        </w:rPr>
        <w:t>from</w:t>
      </w:r>
      <w:r w:rsidRPr="00053A49">
        <w:rPr>
          <w:rFonts w:ascii="Times New Roman" w:hAnsi="Times New Roman" w:cs="Times New Roman"/>
          <w:b/>
        </w:rPr>
        <w:t xml:space="preserve"> </w:t>
      </w:r>
      <w:r w:rsidR="00B90357">
        <w:rPr>
          <w:rFonts w:ascii="Times New Roman" w:hAnsi="Times New Roman" w:cs="Times New Roman"/>
          <w:b/>
        </w:rPr>
        <w:t>2.</w:t>
      </w:r>
      <w:r w:rsidRPr="00053A49">
        <w:rPr>
          <w:rFonts w:ascii="Times New Roman" w:hAnsi="Times New Roman" w:cs="Times New Roman"/>
          <w:b/>
        </w:rPr>
        <w:t xml:space="preserve">00 </w:t>
      </w:r>
      <w:r w:rsidR="00B90357">
        <w:rPr>
          <w:rFonts w:ascii="Times New Roman" w:hAnsi="Times New Roman" w:cs="Times New Roman"/>
          <w:b/>
        </w:rPr>
        <w:t>P</w:t>
      </w:r>
      <w:r w:rsidR="007158A0" w:rsidRPr="00053A49">
        <w:rPr>
          <w:rFonts w:ascii="Times New Roman" w:hAnsi="Times New Roman" w:cs="Times New Roman"/>
          <w:b/>
        </w:rPr>
        <w:t>M</w:t>
      </w:r>
      <w:r w:rsidRPr="00053A49">
        <w:rPr>
          <w:rFonts w:ascii="Times New Roman" w:hAnsi="Times New Roman" w:cs="Times New Roman"/>
          <w:b/>
          <w:spacing w:val="-3"/>
        </w:rPr>
        <w:t xml:space="preserve"> </w:t>
      </w:r>
      <w:r w:rsidRPr="00053A49">
        <w:rPr>
          <w:rFonts w:ascii="Times New Roman" w:hAnsi="Times New Roman" w:cs="Times New Roman"/>
          <w:b/>
        </w:rPr>
        <w:t xml:space="preserve">to </w:t>
      </w:r>
      <w:r w:rsidR="00862478" w:rsidRPr="00053A49">
        <w:rPr>
          <w:rFonts w:ascii="Times New Roman" w:hAnsi="Times New Roman" w:cs="Times New Roman"/>
          <w:b/>
        </w:rPr>
        <w:t>04</w:t>
      </w:r>
      <w:r w:rsidRPr="00053A49">
        <w:rPr>
          <w:rFonts w:ascii="Times New Roman" w:hAnsi="Times New Roman" w:cs="Times New Roman"/>
          <w:b/>
        </w:rPr>
        <w:t xml:space="preserve">:00 </w:t>
      </w:r>
      <w:r w:rsidRPr="00053A49">
        <w:rPr>
          <w:rFonts w:ascii="Times New Roman" w:hAnsi="Times New Roman" w:cs="Times New Roman"/>
          <w:b/>
          <w:spacing w:val="-6"/>
        </w:rPr>
        <w:t>PM</w:t>
      </w:r>
      <w:r w:rsidRPr="00053A49">
        <w:rPr>
          <w:rFonts w:ascii="Times New Roman" w:hAnsi="Times New Roman" w:cs="Times New Roman"/>
          <w:b/>
        </w:rPr>
        <w:t xml:space="preserve"> </w:t>
      </w:r>
      <w:r w:rsidR="00272E4C" w:rsidRPr="00053A49">
        <w:rPr>
          <w:rFonts w:ascii="Times New Roman" w:hAnsi="Times New Roman" w:cs="Times New Roman"/>
          <w:b/>
        </w:rPr>
        <w:t>with Auto E</w:t>
      </w:r>
      <w:r w:rsidRPr="00053A49">
        <w:rPr>
          <w:rFonts w:ascii="Times New Roman" w:hAnsi="Times New Roman" w:cs="Times New Roman"/>
          <w:b/>
        </w:rPr>
        <w:t xml:space="preserve">xtension of </w:t>
      </w:r>
      <w:r w:rsidR="00272E4C" w:rsidRPr="00053A49">
        <w:rPr>
          <w:rFonts w:ascii="Times New Roman" w:hAnsi="Times New Roman" w:cs="Times New Roman"/>
          <w:b/>
        </w:rPr>
        <w:t>10 minutes</w:t>
      </w:r>
      <w:r w:rsidRPr="00053A49">
        <w:rPr>
          <w:rFonts w:ascii="Times New Roman" w:hAnsi="Times New Roman" w:cs="Times New Roman"/>
          <w:b/>
        </w:rPr>
        <w:t>.</w:t>
      </w:r>
    </w:p>
    <w:p w:rsidR="005B0A35" w:rsidRDefault="005B0A35" w:rsidP="00B62924">
      <w:pPr>
        <w:spacing w:line="237" w:lineRule="auto"/>
        <w:ind w:left="118" w:right="138"/>
        <w:jc w:val="both"/>
        <w:rPr>
          <w:rFonts w:ascii="Times New Roman" w:hAnsi="Times New Roman" w:cs="Times New Roman"/>
          <w:b/>
        </w:rPr>
      </w:pPr>
    </w:p>
    <w:p w:rsidR="00B62924" w:rsidRPr="00053A49" w:rsidRDefault="00C025A9" w:rsidP="00B62924">
      <w:pPr>
        <w:spacing w:line="237" w:lineRule="auto"/>
        <w:ind w:left="118" w:right="138"/>
        <w:jc w:val="both"/>
        <w:rPr>
          <w:rFonts w:ascii="Times New Roman" w:hAnsi="Times New Roman" w:cs="Times New Roman"/>
          <w:b/>
        </w:rPr>
      </w:pPr>
      <w:r w:rsidRPr="00053A49">
        <w:rPr>
          <w:rFonts w:ascii="Times New Roman" w:hAnsi="Times New Roman" w:cs="Times New Roman"/>
          <w:b/>
        </w:rPr>
        <w:t xml:space="preserve">Bidder will register on website </w:t>
      </w:r>
      <w:hyperlink r:id="rId9"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b/>
        </w:rPr>
        <w:t xml:space="preserve"> and upload KYC documents and after verification of KYC documents by the service provider, EMD to be deposited in Global EMD wallet through NEFT/RTGS/transfer (after generation of </w:t>
      </w:r>
      <w:proofErr w:type="spellStart"/>
      <w:r w:rsidRPr="00053A49">
        <w:rPr>
          <w:rFonts w:ascii="Times New Roman" w:hAnsi="Times New Roman" w:cs="Times New Roman"/>
          <w:b/>
        </w:rPr>
        <w:t>challan</w:t>
      </w:r>
      <w:proofErr w:type="spellEnd"/>
      <w:r w:rsidRPr="00053A49">
        <w:rPr>
          <w:rFonts w:ascii="Times New Roman" w:hAnsi="Times New Roman" w:cs="Times New Roman"/>
          <w:b/>
        </w:rPr>
        <w:t xml:space="preserve"> from </w:t>
      </w:r>
      <w:hyperlink r:id="rId10"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b/>
        </w:rPr>
        <w:t xml:space="preserve">. </w:t>
      </w:r>
    </w:p>
    <w:p w:rsidR="008C4BD4" w:rsidRPr="00053A49" w:rsidRDefault="008C4BD4" w:rsidP="00962DE4">
      <w:pPr>
        <w:spacing w:line="237" w:lineRule="auto"/>
        <w:ind w:left="118" w:right="138"/>
        <w:rPr>
          <w:rFonts w:ascii="Times New Roman" w:eastAsia="Arial" w:hAnsi="Times New Roman" w:cs="Times New Roman"/>
          <w:b/>
          <w:bCs/>
          <w:color w:val="FF0000"/>
          <w:u w:val="single"/>
        </w:rPr>
      </w:pPr>
      <w:r w:rsidRPr="00053A49">
        <w:rPr>
          <w:rFonts w:ascii="Times New Roman" w:hAnsi="Times New Roman" w:cs="Times New Roman"/>
          <w:b/>
        </w:rPr>
        <w:t>The auction will be conducted through the Bank</w:t>
      </w:r>
      <w:r w:rsidR="00C76897" w:rsidRPr="00053A49">
        <w:rPr>
          <w:rFonts w:ascii="Times New Roman" w:hAnsi="Times New Roman" w:cs="Times New Roman"/>
          <w:b/>
        </w:rPr>
        <w:t>’</w:t>
      </w:r>
      <w:r w:rsidRPr="00053A49">
        <w:rPr>
          <w:rFonts w:ascii="Times New Roman" w:hAnsi="Times New Roman" w:cs="Times New Roman"/>
          <w:b/>
        </w:rPr>
        <w:t xml:space="preserve">s approved service provider </w:t>
      </w:r>
      <w:r w:rsidRPr="00053A49">
        <w:rPr>
          <w:rFonts w:ascii="Times New Roman" w:hAnsi="Times New Roman" w:cs="Times New Roman"/>
          <w:b/>
          <w:color w:val="FF0000"/>
        </w:rPr>
        <w:t>“</w:t>
      </w:r>
      <w:hyperlink r:id="rId11"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b/>
          <w:color w:val="FF0000"/>
        </w:rPr>
        <w:t>”</w:t>
      </w:r>
    </w:p>
    <w:p w:rsidR="005A49FC" w:rsidRPr="00053A49" w:rsidRDefault="005A49FC" w:rsidP="005A49FC">
      <w:pPr>
        <w:ind w:left="118"/>
        <w:rPr>
          <w:rFonts w:ascii="Times New Roman" w:hAnsi="Times New Roman" w:cs="Times New Roman"/>
          <w:b/>
          <w:color w:val="231F20"/>
          <w:u w:val="single" w:color="231F20"/>
        </w:rPr>
      </w:pPr>
      <w:r w:rsidRPr="00053A49">
        <w:rPr>
          <w:rFonts w:ascii="Times New Roman" w:hAnsi="Times New Roman" w:cs="Times New Roman"/>
          <w:b/>
          <w:color w:val="231F20"/>
          <w:u w:val="single" w:color="231F20"/>
        </w:rPr>
        <w:t>TERMS &amp; CONDITIONS:</w:t>
      </w:r>
    </w:p>
    <w:p w:rsidR="00230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057B2A" w:rsidRPr="00053A49">
        <w:rPr>
          <w:rFonts w:ascii="Times New Roman" w:hAnsi="Times New Roman" w:cs="Times New Roman"/>
          <w:color w:val="231F20"/>
        </w:rPr>
        <w:t xml:space="preserve"> </w:t>
      </w:r>
      <w:r w:rsidRPr="00053A49">
        <w:rPr>
          <w:rFonts w:ascii="Times New Roman" w:hAnsi="Times New Roman" w:cs="Times New Roman"/>
          <w:color w:val="231F20"/>
        </w:rPr>
        <w:t>e-Auction</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being</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held</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WHERE</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spacing w:val="-3"/>
        </w:rPr>
        <w:t>WHAT</w:t>
      </w:r>
      <w:r w:rsidR="00D16342" w:rsidRPr="00053A49">
        <w:rPr>
          <w:rFonts w:ascii="Times New Roman" w:hAnsi="Times New Roman" w:cs="Times New Roman"/>
          <w:color w:val="231F20"/>
          <w:spacing w:val="-3"/>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00246278" w:rsidRPr="00053A49">
        <w:rPr>
          <w:rFonts w:ascii="Times New Roman" w:hAnsi="Times New Roman" w:cs="Times New Roman"/>
          <w:color w:val="231F20"/>
        </w:rPr>
        <w:t>BASIS” and the intending bidders should make their own discreet independent inquiries &amp; verify the concerned Registrar/SRO/Revenue Records/other Statutory Authorities rega</w:t>
      </w:r>
      <w:r w:rsidR="002306F0" w:rsidRPr="00053A49">
        <w:rPr>
          <w:rFonts w:ascii="Times New Roman" w:hAnsi="Times New Roman" w:cs="Times New Roman"/>
          <w:color w:val="231F20"/>
        </w:rPr>
        <w:t>r</w:t>
      </w:r>
      <w:r w:rsidR="00246278" w:rsidRPr="00053A49">
        <w:rPr>
          <w:rFonts w:ascii="Times New Roman" w:hAnsi="Times New Roman" w:cs="Times New Roman"/>
          <w:color w:val="231F20"/>
        </w:rPr>
        <w:t>ding the encumbrances and claims/rights/dues/charges of any authority such as Sales Tax, Excise/GST/Income Tax besides</w:t>
      </w:r>
      <w:r w:rsidR="000D5905" w:rsidRPr="00053A49">
        <w:rPr>
          <w:rFonts w:ascii="Times New Roman" w:hAnsi="Times New Roman" w:cs="Times New Roman"/>
          <w:color w:val="231F20"/>
        </w:rPr>
        <w:t xml:space="preserve"> the Banks charges and shall satisfy themselves regarding the, title nature, description, extent, quality, quantity, condition, encumbrances, lien, charges, statutory dues</w:t>
      </w:r>
      <w:r w:rsidR="002306F0" w:rsidRPr="00053A49">
        <w:rPr>
          <w:rFonts w:ascii="Times New Roman" w:hAnsi="Times New Roman" w:cs="Times New Roman"/>
          <w:color w:val="231F20"/>
        </w:rPr>
        <w:t>, etc. over the property before submitting their bids.</w:t>
      </w:r>
      <w:r w:rsidR="0070476F" w:rsidRPr="00053A49">
        <w:rPr>
          <w:rFonts w:ascii="Times New Roman" w:hAnsi="Times New Roman" w:cs="Times New Roman"/>
          <w:color w:val="231F20"/>
        </w:rPr>
        <w:t xml:space="preserve">  </w:t>
      </w:r>
      <w:r w:rsidR="00F3644B" w:rsidRPr="00053A49">
        <w:rPr>
          <w:rFonts w:ascii="Times New Roman" w:hAnsi="Times New Roman" w:cs="Times New Roman"/>
          <w:color w:val="231F20"/>
        </w:rPr>
        <w:t xml:space="preserve">The e-Auction advertisement does not </w:t>
      </w:r>
      <w:r w:rsidR="00E64DD0" w:rsidRPr="00053A49">
        <w:rPr>
          <w:rFonts w:ascii="Times New Roman" w:hAnsi="Times New Roman" w:cs="Times New Roman"/>
          <w:color w:val="231F20"/>
        </w:rPr>
        <w:t>constitute</w:t>
      </w:r>
      <w:r w:rsidR="00F3644B" w:rsidRPr="00053A49">
        <w:rPr>
          <w:rFonts w:ascii="Times New Roman" w:hAnsi="Times New Roman" w:cs="Times New Roman"/>
          <w:color w:val="231F20"/>
        </w:rPr>
        <w:t xml:space="preserve"> and will not be deemed to commitment or any representation of the Bank.  The Authorised Office shall not be responsible in any way for any third party claims/rights/dues other than mentioned above</w:t>
      </w:r>
      <w:r w:rsidR="00315A80" w:rsidRPr="00053A49">
        <w:rPr>
          <w:rFonts w:ascii="Times New Roman" w:hAnsi="Times New Roman" w:cs="Times New Roman"/>
          <w:color w:val="231F20"/>
        </w:rPr>
        <w:t xml:space="preserve"> </w:t>
      </w:r>
      <w:r w:rsidR="00F3644B" w:rsidRPr="00053A49">
        <w:rPr>
          <w:rFonts w:ascii="Times New Roman" w:hAnsi="Times New Roman" w:cs="Times New Roman"/>
          <w:color w:val="231F20"/>
        </w:rPr>
        <w:t>(if any).  No claim of whatsoever nature regarding the property put for sale charges/encumbrances over the property or on any other matter etc., will be entertainment after submission of the online bid.</w:t>
      </w:r>
    </w:p>
    <w:p w:rsidR="00240EFB" w:rsidRPr="00053A49" w:rsidRDefault="000D5905"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 xml:space="preserve"> </w:t>
      </w:r>
      <w:r w:rsidR="00240EFB" w:rsidRPr="00053A49">
        <w:rPr>
          <w:rFonts w:ascii="Times New Roman" w:hAnsi="Times New Roman" w:cs="Times New Roman"/>
          <w:color w:val="231F20"/>
        </w:rPr>
        <w:t xml:space="preserve">The sale will be done by the undersigned through e-auction platform provided at the Website </w:t>
      </w:r>
      <w:hyperlink w:history="1">
        <w:r w:rsidR="00250924" w:rsidRPr="009E657B">
          <w:rPr>
            <w:rStyle w:val="Hyperlink"/>
            <w:rFonts w:ascii="Times New Roman" w:hAnsi="Times New Roman" w:cs="Times New Roman"/>
            <w:b/>
          </w:rPr>
          <w:t>https://e BKray.</w:t>
        </w:r>
      </w:hyperlink>
      <w:proofErr w:type="gramStart"/>
      <w:r w:rsidR="00250924">
        <w:rPr>
          <w:rStyle w:val="Hyperlink"/>
          <w:rFonts w:ascii="Times New Roman" w:hAnsi="Times New Roman" w:cs="Times New Roman"/>
          <w:b/>
        </w:rPr>
        <w:t>in</w:t>
      </w:r>
      <w:r w:rsidR="00240EFB" w:rsidRPr="00053A49">
        <w:rPr>
          <w:rFonts w:ascii="Times New Roman" w:hAnsi="Times New Roman" w:cs="Times New Roman"/>
          <w:color w:val="231F20"/>
        </w:rPr>
        <w:t>on</w:t>
      </w:r>
      <w:proofErr w:type="gramEnd"/>
      <w:r w:rsidR="00240EFB" w:rsidRPr="00053A49">
        <w:rPr>
          <w:rFonts w:ascii="Times New Roman" w:hAnsi="Times New Roman" w:cs="Times New Roman"/>
          <w:color w:val="231F20"/>
        </w:rPr>
        <w:t xml:space="preserve"> </w:t>
      </w:r>
      <w:r w:rsidR="00F97414">
        <w:rPr>
          <w:rFonts w:ascii="Times New Roman" w:hAnsi="Times New Roman" w:cs="Times New Roman"/>
          <w:color w:val="231F20"/>
        </w:rPr>
        <w:t>2</w:t>
      </w:r>
      <w:r w:rsidR="00250924">
        <w:rPr>
          <w:rFonts w:ascii="Times New Roman" w:hAnsi="Times New Roman" w:cs="Times New Roman"/>
          <w:color w:val="231F20"/>
        </w:rPr>
        <w:t>7</w:t>
      </w:r>
      <w:r w:rsidR="00F97414">
        <w:rPr>
          <w:rFonts w:ascii="Times New Roman" w:hAnsi="Times New Roman" w:cs="Times New Roman"/>
          <w:color w:val="231F20"/>
        </w:rPr>
        <w:t>.09.2024</w:t>
      </w:r>
      <w:r w:rsidR="00240EFB" w:rsidRPr="00053A49">
        <w:rPr>
          <w:rFonts w:ascii="Times New Roman" w:hAnsi="Times New Roman" w:cs="Times New Roman"/>
          <w:color w:val="231F20"/>
        </w:rPr>
        <w:t xml:space="preserve"> (</w:t>
      </w:r>
      <w:r w:rsidR="00623EB7">
        <w:rPr>
          <w:rFonts w:ascii="Times New Roman" w:hAnsi="Times New Roman" w:cs="Times New Roman"/>
          <w:color w:val="231F20"/>
        </w:rPr>
        <w:t>2</w:t>
      </w:r>
      <w:r w:rsidR="00240EFB" w:rsidRPr="00053A49">
        <w:rPr>
          <w:rFonts w:ascii="Times New Roman" w:hAnsi="Times New Roman" w:cs="Times New Roman"/>
          <w:color w:val="231F20"/>
        </w:rPr>
        <w:t xml:space="preserve">.00 </w:t>
      </w:r>
      <w:r w:rsidR="00623EB7">
        <w:rPr>
          <w:rFonts w:ascii="Times New Roman" w:hAnsi="Times New Roman" w:cs="Times New Roman"/>
          <w:color w:val="231F20"/>
        </w:rPr>
        <w:t>P</w:t>
      </w:r>
      <w:r w:rsidR="00536DCB" w:rsidRPr="00053A49">
        <w:rPr>
          <w:rFonts w:ascii="Times New Roman" w:hAnsi="Times New Roman" w:cs="Times New Roman"/>
          <w:color w:val="231F20"/>
        </w:rPr>
        <w:t>M</w:t>
      </w:r>
      <w:r w:rsidR="00240EFB" w:rsidRPr="00053A49">
        <w:rPr>
          <w:rFonts w:ascii="Times New Roman" w:hAnsi="Times New Roman" w:cs="Times New Roman"/>
          <w:color w:val="231F20"/>
        </w:rPr>
        <w:t xml:space="preserve"> to </w:t>
      </w:r>
      <w:r w:rsidR="00536DCB" w:rsidRPr="00053A49">
        <w:rPr>
          <w:rFonts w:ascii="Times New Roman" w:hAnsi="Times New Roman" w:cs="Times New Roman"/>
          <w:color w:val="231F20"/>
        </w:rPr>
        <w:t>4</w:t>
      </w:r>
      <w:r w:rsidR="00240EFB" w:rsidRPr="00053A49">
        <w:rPr>
          <w:rFonts w:ascii="Times New Roman" w:hAnsi="Times New Roman" w:cs="Times New Roman"/>
          <w:color w:val="231F20"/>
        </w:rPr>
        <w:t>.00</w:t>
      </w:r>
      <w:r w:rsidR="00315A80" w:rsidRPr="00053A49">
        <w:rPr>
          <w:rFonts w:ascii="Times New Roman" w:hAnsi="Times New Roman" w:cs="Times New Roman"/>
          <w:color w:val="231F20"/>
        </w:rPr>
        <w:t xml:space="preserve"> </w:t>
      </w:r>
      <w:r w:rsidR="00536DCB" w:rsidRPr="00053A49">
        <w:rPr>
          <w:rFonts w:ascii="Times New Roman" w:hAnsi="Times New Roman" w:cs="Times New Roman"/>
          <w:color w:val="231F20"/>
        </w:rPr>
        <w:t>PM)</w:t>
      </w:r>
      <w:r w:rsidR="00240EFB" w:rsidRPr="00053A49">
        <w:rPr>
          <w:rFonts w:ascii="Times New Roman" w:hAnsi="Times New Roman" w:cs="Times New Roman"/>
          <w:color w:val="231F20"/>
        </w:rPr>
        <w:t>.  The intending bidders/purchasers ar</w:t>
      </w:r>
      <w:r w:rsidR="00E64DD0" w:rsidRPr="00053A49">
        <w:rPr>
          <w:rFonts w:ascii="Times New Roman" w:hAnsi="Times New Roman" w:cs="Times New Roman"/>
          <w:color w:val="231F20"/>
        </w:rPr>
        <w:t>e</w:t>
      </w:r>
      <w:r w:rsidR="00240EFB" w:rsidRPr="00053A49">
        <w:rPr>
          <w:rFonts w:ascii="Times New Roman" w:hAnsi="Times New Roman" w:cs="Times New Roman"/>
          <w:color w:val="231F20"/>
        </w:rPr>
        <w:t xml:space="preserve"> requested to register on portal </w:t>
      </w:r>
      <w:hyperlink w:history="1">
        <w:r w:rsidR="00250924" w:rsidRPr="009E657B">
          <w:rPr>
            <w:rStyle w:val="Hyperlink"/>
            <w:rFonts w:ascii="Times New Roman" w:hAnsi="Times New Roman" w:cs="Times New Roman"/>
            <w:b/>
          </w:rPr>
          <w:t>https://e BKray.</w:t>
        </w:r>
      </w:hyperlink>
      <w:proofErr w:type="gramStart"/>
      <w:r w:rsidR="00250924">
        <w:rPr>
          <w:rStyle w:val="Hyperlink"/>
          <w:rFonts w:ascii="Times New Roman" w:hAnsi="Times New Roman" w:cs="Times New Roman"/>
          <w:b/>
        </w:rPr>
        <w:t>in</w:t>
      </w:r>
      <w:proofErr w:type="gramEnd"/>
      <w:r w:rsidR="00240EFB" w:rsidRPr="00053A49">
        <w:rPr>
          <w:rFonts w:ascii="Times New Roman" w:hAnsi="Times New Roman" w:cs="Times New Roman"/>
          <w:color w:val="231F20"/>
        </w:rPr>
        <w:t>) using their mobile number and email-id.  Further they are requested to upload requisite KYC documents.  Once the KYC documents are verified by e-auction service provider(may take 2 working days), the intending Bidders/Purchasers has to transfer the EMD amount using mode in his Global EMD Wallet well in advance before the auction time.  In case EMD amount is not available in Global EMD Wallet, system will</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not allow to bid.  The registration, verification of</w:t>
      </w:r>
      <w:r w:rsidR="00996C48" w:rsidRPr="00053A49">
        <w:rPr>
          <w:rFonts w:ascii="Times New Roman" w:hAnsi="Times New Roman" w:cs="Times New Roman"/>
          <w:color w:val="231F20"/>
        </w:rPr>
        <w:t xml:space="preserve"> KYC documents and transfer of E</w:t>
      </w:r>
      <w:r w:rsidR="00240EFB" w:rsidRPr="00053A49">
        <w:rPr>
          <w:rFonts w:ascii="Times New Roman" w:hAnsi="Times New Roman" w:cs="Times New Roman"/>
          <w:color w:val="231F20"/>
        </w:rPr>
        <w:t>MD in wallet must be completed well in advance, before auction.   Only after having sufficient EMD in his wallet, the interested bidder</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will be able to bid on the date of e-auction.  Bidders Global Wallet should have sufficient balance</w:t>
      </w:r>
      <w:r w:rsidR="00966C95" w:rsidRPr="00053A49">
        <w:rPr>
          <w:rFonts w:ascii="Times New Roman" w:hAnsi="Times New Roman" w:cs="Times New Roman"/>
          <w:color w:val="231F20"/>
        </w:rPr>
        <w:t xml:space="preserve"> </w:t>
      </w:r>
      <w:r w:rsidR="00240EFB" w:rsidRPr="00053A49">
        <w:rPr>
          <w:rFonts w:ascii="Times New Roman" w:hAnsi="Times New Roman" w:cs="Times New Roman"/>
          <w:color w:val="231F20"/>
        </w:rPr>
        <w:t xml:space="preserve">(&gt;EMD amount) at the time of bidding.  </w:t>
      </w:r>
    </w:p>
    <w:p w:rsidR="00CB7FA3" w:rsidRPr="00053A49" w:rsidRDefault="00CB7FA3"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Earnest Money Deposit</w:t>
      </w:r>
      <w:r w:rsidR="00E64DD0" w:rsidRPr="00053A49">
        <w:rPr>
          <w:rFonts w:ascii="Times New Roman" w:hAnsi="Times New Roman" w:cs="Times New Roman"/>
          <w:color w:val="231F20"/>
        </w:rPr>
        <w:t xml:space="preserve"> </w:t>
      </w:r>
      <w:r w:rsidRPr="00053A49">
        <w:rPr>
          <w:rFonts w:ascii="Times New Roman" w:hAnsi="Times New Roman" w:cs="Times New Roman"/>
          <w:color w:val="231F20"/>
        </w:rPr>
        <w:t>(EMD) amount as mentioned above shall be paid online through i.e. NEFT/RTGS/Transfer in bidders Global EMD Wallet.  NEFT</w:t>
      </w:r>
      <w:r w:rsidR="00E64DD0" w:rsidRPr="00053A49">
        <w:rPr>
          <w:rFonts w:ascii="Times New Roman" w:hAnsi="Times New Roman" w:cs="Times New Roman"/>
          <w:color w:val="231F20"/>
        </w:rPr>
        <w:t>/T</w:t>
      </w:r>
      <w:r w:rsidRPr="00053A49">
        <w:rPr>
          <w:rFonts w:ascii="Times New Roman" w:hAnsi="Times New Roman" w:cs="Times New Roman"/>
          <w:color w:val="231F20"/>
        </w:rPr>
        <w:t>ransfer can be done</w:t>
      </w:r>
      <w:r w:rsidR="00E64DD0" w:rsidRPr="00053A49">
        <w:rPr>
          <w:rFonts w:ascii="Times New Roman" w:hAnsi="Times New Roman" w:cs="Times New Roman"/>
          <w:color w:val="231F20"/>
        </w:rPr>
        <w:t xml:space="preserve"> from any Scheduled Commercial </w:t>
      </w:r>
      <w:proofErr w:type="gramStart"/>
      <w:r w:rsidR="00E64DD0" w:rsidRPr="00053A49">
        <w:rPr>
          <w:rFonts w:ascii="Times New Roman" w:hAnsi="Times New Roman" w:cs="Times New Roman"/>
          <w:color w:val="231F20"/>
        </w:rPr>
        <w:t>B</w:t>
      </w:r>
      <w:r w:rsidRPr="00053A49">
        <w:rPr>
          <w:rFonts w:ascii="Times New Roman" w:hAnsi="Times New Roman" w:cs="Times New Roman"/>
          <w:color w:val="231F20"/>
        </w:rPr>
        <w:t>ank,</w:t>
      </w:r>
      <w:proofErr w:type="gramEnd"/>
      <w:r w:rsidRPr="00053A49">
        <w:rPr>
          <w:rFonts w:ascii="Times New Roman" w:hAnsi="Times New Roman" w:cs="Times New Roman"/>
          <w:color w:val="231F20"/>
        </w:rPr>
        <w:t xml:space="preserve"> Payment of EMD by any other mode such as Cheques will not be accepted.  Bidders, not depositing the required EMD in his wallet, will not be allowed to participate in the e-auction.  The Earnest Money Deposited shall not be </w:t>
      </w:r>
      <w:proofErr w:type="gramStart"/>
      <w:r w:rsidRPr="00053A49">
        <w:rPr>
          <w:rFonts w:ascii="Times New Roman" w:hAnsi="Times New Roman" w:cs="Times New Roman"/>
          <w:color w:val="231F20"/>
        </w:rPr>
        <w:t>bear</w:t>
      </w:r>
      <w:proofErr w:type="gramEnd"/>
      <w:r w:rsidRPr="00053A49">
        <w:rPr>
          <w:rFonts w:ascii="Times New Roman" w:hAnsi="Times New Roman" w:cs="Times New Roman"/>
          <w:color w:val="231F20"/>
        </w:rPr>
        <w:t xml:space="preserve"> any interest.  The EMD of the unsuccessful bidders will be returned without interest.</w:t>
      </w:r>
    </w:p>
    <w:p w:rsidR="00CB7FA3" w:rsidRPr="00B07B96" w:rsidRDefault="00A53311" w:rsidP="00962DE4">
      <w:pPr>
        <w:pStyle w:val="ListParagraph"/>
        <w:numPr>
          <w:ilvl w:val="0"/>
          <w:numId w:val="9"/>
        </w:numPr>
        <w:jc w:val="both"/>
        <w:rPr>
          <w:rFonts w:ascii="Times New Roman" w:hAnsi="Times New Roman" w:cs="Times New Roman"/>
          <w:color w:val="FF0000"/>
        </w:rPr>
      </w:pPr>
      <w:r w:rsidRPr="009F37F7">
        <w:rPr>
          <w:rFonts w:ascii="Times New Roman" w:hAnsi="Times New Roman" w:cs="Times New Roman"/>
        </w:rPr>
        <w:t>Online Platform (</w:t>
      </w:r>
      <w:hyperlink r:id="rId12" w:history="1">
        <w:r w:rsidRPr="009F37F7">
          <w:rPr>
            <w:rStyle w:val="Hyperlink"/>
            <w:rFonts w:ascii="Times New Roman" w:hAnsi="Times New Roman" w:cs="Times New Roman"/>
            <w:color w:val="auto"/>
          </w:rPr>
          <w:t>https://ebkray.in</w:t>
        </w:r>
      </w:hyperlink>
      <w:r w:rsidR="00842D09" w:rsidRPr="009F37F7">
        <w:rPr>
          <w:rFonts w:ascii="Times New Roman" w:hAnsi="Times New Roman" w:cs="Times New Roman"/>
        </w:rPr>
        <w:t>)</w:t>
      </w:r>
      <w:r w:rsidRPr="009F37F7">
        <w:rPr>
          <w:rFonts w:ascii="Times New Roman" w:hAnsi="Times New Roman" w:cs="Times New Roman"/>
        </w:rPr>
        <w:t xml:space="preserve"> </w:t>
      </w:r>
      <w:r w:rsidR="00422A75" w:rsidRPr="009F37F7">
        <w:rPr>
          <w:rFonts w:ascii="Times New Roman" w:hAnsi="Times New Roman" w:cs="Times New Roman"/>
        </w:rPr>
        <w:t>for e-auction wil</w:t>
      </w:r>
      <w:r w:rsidR="00E64DD0" w:rsidRPr="009F37F7">
        <w:rPr>
          <w:rFonts w:ascii="Times New Roman" w:hAnsi="Times New Roman" w:cs="Times New Roman"/>
        </w:rPr>
        <w:t>l be provided by our e auction Service P</w:t>
      </w:r>
      <w:r w:rsidRPr="009F37F7">
        <w:rPr>
          <w:rFonts w:ascii="Times New Roman" w:hAnsi="Times New Roman" w:cs="Times New Roman"/>
        </w:rPr>
        <w:t xml:space="preserve">rovider (PSB Alliance </w:t>
      </w:r>
      <w:proofErr w:type="spellStart"/>
      <w:r w:rsidRPr="009F37F7">
        <w:rPr>
          <w:rFonts w:ascii="Times New Roman" w:hAnsi="Times New Roman" w:cs="Times New Roman"/>
        </w:rPr>
        <w:t>Pvt.</w:t>
      </w:r>
      <w:proofErr w:type="spellEnd"/>
      <w:r w:rsidRPr="009F37F7">
        <w:rPr>
          <w:rFonts w:ascii="Times New Roman" w:hAnsi="Times New Roman" w:cs="Times New Roman"/>
        </w:rPr>
        <w:t xml:space="preserve"> Ltd.)</w:t>
      </w:r>
      <w:r w:rsidR="00422A75" w:rsidRPr="009F37F7">
        <w:rPr>
          <w:rFonts w:ascii="Times New Roman" w:hAnsi="Times New Roman" w:cs="Times New Roman"/>
        </w:rPr>
        <w:t xml:space="preserve">.  The intending Bidders/Purchasers are required to participate in the E-Auction process at e-Auction Service Providers website </w:t>
      </w:r>
      <w:hyperlink r:id="rId13" w:history="1">
        <w:r w:rsidR="00842D09" w:rsidRPr="009F37F7">
          <w:rPr>
            <w:rStyle w:val="Hyperlink"/>
            <w:rFonts w:ascii="Times New Roman" w:hAnsi="Times New Roman" w:cs="Times New Roman"/>
            <w:color w:val="auto"/>
          </w:rPr>
          <w:t>https://ebkray.in</w:t>
        </w:r>
      </w:hyperlink>
      <w:r w:rsidR="00422A75" w:rsidRPr="009F37F7">
        <w:rPr>
          <w:rFonts w:ascii="Times New Roman" w:hAnsi="Times New Roman" w:cs="Times New Roman"/>
        </w:rPr>
        <w:t xml:space="preserve">. </w:t>
      </w:r>
      <w:r w:rsidR="00842D09">
        <w:rPr>
          <w:rFonts w:ascii="Times New Roman" w:hAnsi="Times New Roman" w:cs="Times New Roman"/>
          <w:color w:val="231F20"/>
        </w:rPr>
        <w:t xml:space="preserve"> </w:t>
      </w:r>
      <w:r w:rsidR="00422A75" w:rsidRPr="00053A49">
        <w:rPr>
          <w:rFonts w:ascii="Times New Roman" w:hAnsi="Times New Roman" w:cs="Times New Roman"/>
          <w:color w:val="231F20"/>
        </w:rPr>
        <w:t xml:space="preserve">The Sale notice containing the General Terms and Conditions of sale is available/published in the Banks website/webpage portal </w:t>
      </w:r>
      <w:hyperlink r:id="rId14" w:history="1">
        <w:r w:rsidR="007834C0" w:rsidRPr="00053A49">
          <w:rPr>
            <w:rStyle w:val="Hyperlink"/>
            <w:rFonts w:ascii="Times New Roman" w:hAnsi="Times New Roman" w:cs="Times New Roman"/>
          </w:rPr>
          <w:t>https://www.centalbankofindia.co.in</w:t>
        </w:r>
      </w:hyperlink>
      <w:r w:rsidR="00422A75" w:rsidRPr="00053A49">
        <w:rPr>
          <w:rFonts w:ascii="Times New Roman" w:hAnsi="Times New Roman" w:cs="Times New Roman"/>
          <w:color w:val="231F20"/>
        </w:rPr>
        <w:t>, intending participant of e-auction may download fr</w:t>
      </w:r>
      <w:r w:rsidR="00A25D88" w:rsidRPr="00053A49">
        <w:rPr>
          <w:rFonts w:ascii="Times New Roman" w:hAnsi="Times New Roman" w:cs="Times New Roman"/>
          <w:color w:val="231F20"/>
        </w:rPr>
        <w:t>ee of cost, copies of the Sale N</w:t>
      </w:r>
      <w:r w:rsidR="00422A75" w:rsidRPr="00053A49">
        <w:rPr>
          <w:rFonts w:ascii="Times New Roman" w:hAnsi="Times New Roman" w:cs="Times New Roman"/>
          <w:color w:val="231F20"/>
        </w:rPr>
        <w:t xml:space="preserve">otice, </w:t>
      </w:r>
      <w:r w:rsidR="00422A75" w:rsidRPr="004C78F5">
        <w:rPr>
          <w:rFonts w:ascii="Times New Roman" w:hAnsi="Times New Roman" w:cs="Times New Roman"/>
        </w:rPr>
        <w:t>Terms &amp; Conditions of e-auc</w:t>
      </w:r>
      <w:r w:rsidR="00A25D88" w:rsidRPr="004C78F5">
        <w:rPr>
          <w:rFonts w:ascii="Times New Roman" w:hAnsi="Times New Roman" w:cs="Times New Roman"/>
        </w:rPr>
        <w:t>tion</w:t>
      </w:r>
      <w:r w:rsidR="009F7143">
        <w:rPr>
          <w:rFonts w:ascii="Times New Roman" w:hAnsi="Times New Roman" w:cs="Times New Roman"/>
        </w:rPr>
        <w:t xml:space="preserve">.  </w:t>
      </w:r>
      <w:r w:rsidR="00A25D88" w:rsidRPr="004C78F5">
        <w:rPr>
          <w:rFonts w:ascii="Times New Roman" w:hAnsi="Times New Roman" w:cs="Times New Roman"/>
        </w:rPr>
        <w:t xml:space="preserve"> </w:t>
      </w:r>
      <w:r w:rsidR="001566FA">
        <w:rPr>
          <w:rFonts w:ascii="Times New Roman" w:hAnsi="Times New Roman" w:cs="Times New Roman"/>
        </w:rPr>
        <w:t xml:space="preserve">For any assistance and support </w:t>
      </w:r>
      <w:r w:rsidR="00422A75" w:rsidRPr="004C78F5">
        <w:rPr>
          <w:rFonts w:ascii="Times New Roman" w:hAnsi="Times New Roman" w:cs="Times New Roman"/>
        </w:rPr>
        <w:t xml:space="preserve">on operational part on </w:t>
      </w:r>
      <w:r w:rsidR="009839E6" w:rsidRPr="004C78F5">
        <w:rPr>
          <w:rFonts w:ascii="Times New Roman" w:hAnsi="Times New Roman" w:cs="Times New Roman"/>
        </w:rPr>
        <w:t>this e-auction</w:t>
      </w:r>
      <w:r w:rsidR="00836F78">
        <w:rPr>
          <w:rFonts w:ascii="Times New Roman" w:hAnsi="Times New Roman" w:cs="Times New Roman"/>
        </w:rPr>
        <w:t xml:space="preserve">, intending bidders may contact at </w:t>
      </w:r>
      <w:hyperlink r:id="rId15" w:history="1">
        <w:r w:rsidR="00836F78" w:rsidRPr="009E657B">
          <w:rPr>
            <w:rStyle w:val="Hyperlink"/>
            <w:rFonts w:ascii="Times New Roman" w:hAnsi="Times New Roman" w:cs="Times New Roman"/>
            <w:b/>
            <w:bCs/>
          </w:rPr>
          <w:t>support.ebkray@psballiance.com</w:t>
        </w:r>
      </w:hyperlink>
      <w:r w:rsidR="00836F78">
        <w:rPr>
          <w:rFonts w:ascii="Times New Roman" w:hAnsi="Times New Roman" w:cs="Times New Roman"/>
        </w:rPr>
        <w:t xml:space="preserve"> or Mob. No. 8291220220.</w:t>
      </w:r>
    </w:p>
    <w:p w:rsidR="003C26F0" w:rsidRPr="00053A49" w:rsidRDefault="003C26F0"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bid price to be submitted shall be equivalent or above the Reserve Price and during the e-auction bidders will be</w:t>
      </w:r>
      <w:r w:rsidR="00AA2B34" w:rsidRPr="00053A49">
        <w:rPr>
          <w:rFonts w:ascii="Times New Roman" w:hAnsi="Times New Roman" w:cs="Times New Roman"/>
          <w:color w:val="231F20"/>
        </w:rPr>
        <w:t xml:space="preserve"> </w:t>
      </w:r>
      <w:r w:rsidRPr="00053A49">
        <w:rPr>
          <w:rFonts w:ascii="Times New Roman" w:hAnsi="Times New Roman" w:cs="Times New Roman"/>
          <w:color w:val="231F20"/>
        </w:rPr>
        <w:t>allowed to offer higher bid in inter-se bidding over and above the last bid quoted and by minimum increase in the bid amount given in above table to the last higher bid of the bidders.  The bidder shall improve their offer</w:t>
      </w:r>
      <w:r w:rsidR="00DE1306" w:rsidRPr="00053A49">
        <w:rPr>
          <w:rFonts w:ascii="Times New Roman" w:hAnsi="Times New Roman" w:cs="Times New Roman"/>
          <w:color w:val="231F20"/>
        </w:rPr>
        <w:t xml:space="preserve"> </w:t>
      </w:r>
      <w:r w:rsidR="00A25D88" w:rsidRPr="00053A49">
        <w:rPr>
          <w:rFonts w:ascii="Times New Roman" w:hAnsi="Times New Roman" w:cs="Times New Roman"/>
          <w:color w:val="231F20"/>
        </w:rPr>
        <w:t>as specified in publication notice</w:t>
      </w:r>
      <w:r w:rsidR="00DE1306" w:rsidRPr="00053A49">
        <w:rPr>
          <w:rFonts w:ascii="Times New Roman" w:hAnsi="Times New Roman" w:cs="Times New Roman"/>
          <w:color w:val="231F20"/>
        </w:rPr>
        <w:t>,</w:t>
      </w:r>
      <w:r w:rsidR="00A25D88"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which will be the bid Increase Amount.   The property will not be sold below the Reserve Price set by the Authorized officer.  The bid quoted below the Reserve Price shall be rejected.   Unlimited extension of 10 Minutes time will be given in case of receipt of bid in last ten minutes.  </w:t>
      </w:r>
      <w:r w:rsidRPr="00053A49">
        <w:rPr>
          <w:rFonts w:ascii="Times New Roman" w:hAnsi="Times New Roman" w:cs="Times New Roman"/>
          <w:color w:val="231F20"/>
        </w:rPr>
        <w:lastRenderedPageBreak/>
        <w:t>Ten minutes time will be allowed to bidders to quote successive higher bid and if no higher bid is offered by any bidder after the expiry of ten minutes to the last highest bid, the e-auction shall be closed.</w:t>
      </w:r>
    </w:p>
    <w:p w:rsidR="003C2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D16342" w:rsidRPr="00053A49">
        <w:rPr>
          <w:rFonts w:ascii="Times New Roman" w:hAnsi="Times New Roman" w:cs="Times New Roman"/>
          <w:color w:val="231F20"/>
        </w:rPr>
        <w:t xml:space="preserve"> </w:t>
      </w:r>
      <w:r w:rsidR="003C26F0" w:rsidRPr="00053A49">
        <w:rPr>
          <w:rFonts w:ascii="Times New Roman" w:hAnsi="Times New Roman" w:cs="Times New Roman"/>
          <w:color w:val="231F20"/>
        </w:rPr>
        <w:t>intending bidders are advised to properly read the Sale Notice.  Terms &amp; Conditions of e-auction, Help Manual on operational part of e-auction and follow them strictly.</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In case of any difficulty or assistance is required before or during e-auction process they may contact Authorized representative of our e-Auction Service Provider (</w:t>
      </w:r>
      <w:hyperlink r:id="rId16"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color w:val="231F20"/>
        </w:rPr>
        <w:t>), details of which are available on the e-Auction portal.</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After finalization of e-Auction by the Authorised officer, only successful bidder will be informed by our above refer</w:t>
      </w:r>
      <w:r w:rsidR="00A25D88" w:rsidRPr="00053A49">
        <w:rPr>
          <w:rFonts w:ascii="Times New Roman" w:hAnsi="Times New Roman" w:cs="Times New Roman"/>
          <w:color w:val="231F20"/>
        </w:rPr>
        <w:t>red S</w:t>
      </w:r>
      <w:r w:rsidRPr="00053A49">
        <w:rPr>
          <w:rFonts w:ascii="Times New Roman" w:hAnsi="Times New Roman" w:cs="Times New Roman"/>
          <w:color w:val="231F20"/>
        </w:rPr>
        <w:t>ervice Provider through SMS/email (on mobile no/email address given by them/registered with the service provider).</w:t>
      </w:r>
    </w:p>
    <w:p w:rsidR="00195AC1"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successful bidder</w:t>
      </w:r>
      <w:r w:rsidR="00815FFD" w:rsidRPr="00053A49">
        <w:rPr>
          <w:rFonts w:ascii="Times New Roman" w:hAnsi="Times New Roman" w:cs="Times New Roman"/>
          <w:color w:val="231F20"/>
        </w:rPr>
        <w:t xml:space="preserve"> shall have to deposit 25% (Twenty five </w:t>
      </w:r>
      <w:r w:rsidR="00727F86" w:rsidRPr="00053A49">
        <w:rPr>
          <w:rFonts w:ascii="Times New Roman" w:hAnsi="Times New Roman" w:cs="Times New Roman"/>
          <w:color w:val="231F20"/>
        </w:rPr>
        <w:t>per cent</w:t>
      </w:r>
      <w:r w:rsidR="00815FFD" w:rsidRPr="00053A49">
        <w:rPr>
          <w:rFonts w:ascii="Times New Roman" w:hAnsi="Times New Roman" w:cs="Times New Roman"/>
          <w:color w:val="231F20"/>
        </w:rPr>
        <w:t>) of the bid amount, less EMD amount deposited through NEFT/RTGS in a/c-</w:t>
      </w:r>
      <w:r w:rsidR="00A25D88" w:rsidRPr="00053A49">
        <w:rPr>
          <w:rFonts w:ascii="Times New Roman" w:hAnsi="Times New Roman" w:cs="Times New Roman"/>
          <w:color w:val="231F20"/>
        </w:rPr>
        <w:t>1268172955</w:t>
      </w:r>
      <w:r w:rsidR="00C44EF1" w:rsidRPr="00053A49">
        <w:rPr>
          <w:rFonts w:ascii="Times New Roman" w:hAnsi="Times New Roman" w:cs="Times New Roman"/>
          <w:color w:val="231F20"/>
        </w:rPr>
        <w:t xml:space="preserve">, </w:t>
      </w:r>
      <w:r w:rsidR="00A25D88" w:rsidRPr="00053A49">
        <w:rPr>
          <w:rFonts w:ascii="Times New Roman" w:hAnsi="Times New Roman" w:cs="Times New Roman"/>
          <w:color w:val="231F20"/>
        </w:rPr>
        <w:t xml:space="preserve"> IF</w:t>
      </w:r>
      <w:r w:rsidR="00FF36AC" w:rsidRPr="00053A49">
        <w:rPr>
          <w:rFonts w:ascii="Times New Roman" w:hAnsi="Times New Roman" w:cs="Times New Roman"/>
          <w:color w:val="231F20"/>
        </w:rPr>
        <w:t xml:space="preserve">SC –CBIN0280394, </w:t>
      </w:r>
      <w:r w:rsidR="004100CD" w:rsidRPr="00053A49">
        <w:rPr>
          <w:rFonts w:ascii="Times New Roman" w:hAnsi="Times New Roman" w:cs="Times New Roman"/>
          <w:color w:val="231F20"/>
        </w:rPr>
        <w:t xml:space="preserve">on </w:t>
      </w:r>
      <w:r w:rsidR="00FF36AC" w:rsidRPr="00053A49">
        <w:rPr>
          <w:rFonts w:ascii="Times New Roman" w:hAnsi="Times New Roman" w:cs="Times New Roman"/>
          <w:color w:val="231F20"/>
        </w:rPr>
        <w:t xml:space="preserve">the same day or not later than next working day and the remaining amount shall be paid within 15 days from the date of confirmation of sale.  In case of failure to deposit the amounts as above within the stipulated </w:t>
      </w:r>
      <w:r w:rsidR="00727F86" w:rsidRPr="00053A49">
        <w:rPr>
          <w:rFonts w:ascii="Times New Roman" w:hAnsi="Times New Roman" w:cs="Times New Roman"/>
          <w:color w:val="231F20"/>
        </w:rPr>
        <w:t>time, the amount deposited by successful bidder will be forfeited to the Bank and Authorized Officer shall have the liberty to conduct a fresh auction/sale of the property</w:t>
      </w:r>
      <w:r w:rsidR="00CD6470" w:rsidRPr="00053A49">
        <w:rPr>
          <w:rFonts w:ascii="Times New Roman" w:hAnsi="Times New Roman" w:cs="Times New Roman"/>
          <w:color w:val="231F20"/>
        </w:rPr>
        <w:t xml:space="preserve">, default of payment shall render automatic cancellation of sale without any notice </w:t>
      </w:r>
      <w:r w:rsidR="00727F86" w:rsidRPr="00053A49">
        <w:rPr>
          <w:rFonts w:ascii="Times New Roman" w:hAnsi="Times New Roman" w:cs="Times New Roman"/>
          <w:color w:val="231F20"/>
        </w:rPr>
        <w:t xml:space="preserve">&amp; the defaulting bidder shall not have any claim over the </w:t>
      </w:r>
      <w:r w:rsidR="003A3345" w:rsidRPr="00053A49">
        <w:rPr>
          <w:rFonts w:ascii="Times New Roman" w:hAnsi="Times New Roman" w:cs="Times New Roman"/>
          <w:color w:val="231F20"/>
        </w:rPr>
        <w:t>Forfeited</w:t>
      </w:r>
      <w:r w:rsidR="00727F86" w:rsidRPr="00053A49">
        <w:rPr>
          <w:rFonts w:ascii="Times New Roman" w:hAnsi="Times New Roman" w:cs="Times New Roman"/>
          <w:color w:val="231F20"/>
        </w:rPr>
        <w:t xml:space="preserve"> amount and the property. </w:t>
      </w:r>
    </w:p>
    <w:p w:rsidR="00195AC1" w:rsidRPr="00053A49" w:rsidRDefault="00C44EF1"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Payment of S</w:t>
      </w:r>
      <w:r w:rsidR="00195AC1" w:rsidRPr="00053A49">
        <w:rPr>
          <w:rFonts w:ascii="Times New Roman" w:hAnsi="Times New Roman" w:cs="Times New Roman"/>
          <w:color w:val="231F20"/>
        </w:rPr>
        <w:t xml:space="preserve">ale </w:t>
      </w:r>
      <w:r w:rsidRPr="00053A49">
        <w:rPr>
          <w:rFonts w:ascii="Times New Roman" w:hAnsi="Times New Roman" w:cs="Times New Roman"/>
          <w:color w:val="231F20"/>
        </w:rPr>
        <w:t>Proceeds</w:t>
      </w:r>
      <w:r w:rsidR="00195AC1" w:rsidRPr="00053A49">
        <w:rPr>
          <w:rFonts w:ascii="Times New Roman" w:hAnsi="Times New Roman" w:cs="Times New Roman"/>
          <w:color w:val="231F20"/>
        </w:rPr>
        <w:t xml:space="preserve"> by the successful bidder to the Bank will be subject to TDS under Section 194-1</w:t>
      </w:r>
      <w:r w:rsidR="00565333" w:rsidRPr="00053A49">
        <w:rPr>
          <w:rFonts w:ascii="Times New Roman" w:hAnsi="Times New Roman" w:cs="Times New Roman"/>
          <w:color w:val="231F20"/>
        </w:rPr>
        <w:t>A</w:t>
      </w:r>
      <w:r w:rsidR="00195AC1" w:rsidRPr="00053A49">
        <w:rPr>
          <w:rFonts w:ascii="Times New Roman" w:hAnsi="Times New Roman" w:cs="Times New Roman"/>
          <w:color w:val="231F20"/>
        </w:rPr>
        <w:t xml:space="preserve"> of Income Tax Act 1961 and TDS is to be made by the successful bidder only at the time of deposit of remaining 75% if bid amount.</w:t>
      </w:r>
    </w:p>
    <w:p w:rsidR="000436B8" w:rsidRPr="00053A49" w:rsidRDefault="000436B8"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O</w:t>
      </w:r>
      <w:r w:rsidR="00060CDB" w:rsidRPr="00053A49">
        <w:rPr>
          <w:rFonts w:ascii="Times New Roman" w:hAnsi="Times New Roman" w:cs="Times New Roman"/>
          <w:color w:val="231F20"/>
        </w:rPr>
        <w:t>n receipt of the entire S</w:t>
      </w:r>
      <w:r w:rsidRPr="00053A49">
        <w:rPr>
          <w:rFonts w:ascii="Times New Roman" w:hAnsi="Times New Roman" w:cs="Times New Roman"/>
          <w:color w:val="231F20"/>
        </w:rPr>
        <w:t xml:space="preserve">ale </w:t>
      </w:r>
      <w:r w:rsidR="00060CDB" w:rsidRPr="00053A49">
        <w:rPr>
          <w:rFonts w:ascii="Times New Roman" w:hAnsi="Times New Roman" w:cs="Times New Roman"/>
          <w:color w:val="231F20"/>
        </w:rPr>
        <w:t>Proceeds</w:t>
      </w:r>
      <w:r w:rsidRPr="00053A49">
        <w:rPr>
          <w:rFonts w:ascii="Times New Roman" w:hAnsi="Times New Roman" w:cs="Times New Roman"/>
          <w:color w:val="231F20"/>
        </w:rPr>
        <w:t xml:space="preserve">, the Authorised Officer shall issue the Sale Certificate as per Rules.  The purchaser shall bear the Stamp duties, including those of Sale Certificate, Registration Charges, all statutory dues payable to Government Authority, Taxes, GST and rates and outgoing both existing and future relating to properties.  </w:t>
      </w:r>
    </w:p>
    <w:p w:rsidR="00167D02" w:rsidRPr="00053A49" w:rsidRDefault="00167D02"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No request for inclusion/substitution of names, other than those mentioned in the Bid, in the </w:t>
      </w:r>
      <w:r w:rsidR="00060CDB" w:rsidRPr="00053A49">
        <w:rPr>
          <w:rFonts w:ascii="Times New Roman" w:hAnsi="Times New Roman" w:cs="Times New Roman"/>
          <w:color w:val="231F20"/>
        </w:rPr>
        <w:t>S</w:t>
      </w:r>
      <w:r w:rsidRPr="00053A49">
        <w:rPr>
          <w:rFonts w:ascii="Times New Roman" w:hAnsi="Times New Roman" w:cs="Times New Roman"/>
          <w:color w:val="231F20"/>
        </w:rPr>
        <w:t>ale Certificate will be entertained.  The Sale Certificate will be issued only in the name of successful bidder.</w:t>
      </w:r>
    </w:p>
    <w:p w:rsidR="00167D02" w:rsidRPr="00053A49" w:rsidRDefault="00CB735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Certificate will not be issued till any pending operation of any Stay/</w:t>
      </w:r>
      <w:r w:rsidR="00536DCB" w:rsidRPr="00053A49">
        <w:rPr>
          <w:rFonts w:ascii="Times New Roman" w:hAnsi="Times New Roman" w:cs="Times New Roman"/>
          <w:color w:val="231F20"/>
        </w:rPr>
        <w:t>Injection</w:t>
      </w:r>
      <w:r w:rsidRPr="00053A49">
        <w:rPr>
          <w:rFonts w:ascii="Times New Roman" w:hAnsi="Times New Roman" w:cs="Times New Roman"/>
          <w:color w:val="231F20"/>
        </w:rPr>
        <w:t>/Restraint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 of sale will be entertained.  In case of further proceedings by DRT/DRAT/High Court or any other Court, the auction may be deferred or cancelled and persons participating in the sale shall have no right to claim damages, compensation or cost for such postponement or cancellation.</w:t>
      </w:r>
    </w:p>
    <w:p w:rsidR="00CB7356" w:rsidRPr="00053A49" w:rsidRDefault="00DA067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Authorized officer/Bank has the absolute right to accept or reject any bid or adjourn/postpone/cancel the sale/modify any terms and conditions of the sale without any prior notice and without assigning any reason including calling upon the next highest bidder to perform in cash the earlier bidder fails to perform.</w:t>
      </w:r>
    </w:p>
    <w:p w:rsidR="00EA7F3A" w:rsidRPr="00053A49" w:rsidRDefault="005013B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intending purchaser can inspect the property on date and time mentioned above at his/her expenses.  For inspection about the title document &amp; other documents </w:t>
      </w:r>
      <w:r w:rsidR="00EA7F3A" w:rsidRPr="00053A49">
        <w:rPr>
          <w:rFonts w:ascii="Times New Roman" w:hAnsi="Times New Roman" w:cs="Times New Roman"/>
          <w:color w:val="231F20"/>
        </w:rPr>
        <w:t>available with the Bank, the in</w:t>
      </w:r>
      <w:r w:rsidRPr="00053A49">
        <w:rPr>
          <w:rFonts w:ascii="Times New Roman" w:hAnsi="Times New Roman" w:cs="Times New Roman"/>
          <w:color w:val="231F20"/>
        </w:rPr>
        <w:t>tending bidders may contact Central Bank of India during office hou</w:t>
      </w:r>
      <w:r w:rsidR="00EA7F3A" w:rsidRPr="00053A49">
        <w:rPr>
          <w:rFonts w:ascii="Times New Roman" w:hAnsi="Times New Roman" w:cs="Times New Roman"/>
          <w:color w:val="231F20"/>
        </w:rPr>
        <w:t>r</w:t>
      </w:r>
      <w:r w:rsidRPr="00053A49">
        <w:rPr>
          <w:rFonts w:ascii="Times New Roman" w:hAnsi="Times New Roman" w:cs="Times New Roman"/>
          <w:color w:val="231F20"/>
        </w:rPr>
        <w:t>s</w:t>
      </w:r>
      <w:r w:rsidR="00EA7F3A" w:rsidRPr="00053A49">
        <w:rPr>
          <w:rFonts w:ascii="Times New Roman" w:hAnsi="Times New Roman" w:cs="Times New Roman"/>
          <w:color w:val="231F20"/>
        </w:rPr>
        <w:t xml:space="preserve"> </w:t>
      </w:r>
      <w:r w:rsidR="00241925" w:rsidRPr="00053A49">
        <w:rPr>
          <w:rFonts w:ascii="Times New Roman" w:hAnsi="Times New Roman" w:cs="Times New Roman"/>
          <w:b/>
          <w:bCs/>
          <w:color w:val="231F20"/>
        </w:rPr>
        <w:t xml:space="preserve">on or </w:t>
      </w:r>
      <w:r w:rsidR="00EA7F3A" w:rsidRPr="00053A49">
        <w:rPr>
          <w:rFonts w:ascii="Times New Roman" w:hAnsi="Times New Roman" w:cs="Times New Roman"/>
          <w:b/>
          <w:bCs/>
          <w:color w:val="231F20"/>
        </w:rPr>
        <w:t xml:space="preserve">before </w:t>
      </w:r>
      <w:r w:rsidR="00250924">
        <w:rPr>
          <w:rFonts w:ascii="Times New Roman" w:hAnsi="Times New Roman" w:cs="Times New Roman"/>
          <w:b/>
          <w:bCs/>
          <w:color w:val="231F20"/>
        </w:rPr>
        <w:t>26.09</w:t>
      </w:r>
      <w:r w:rsidR="00A3383E" w:rsidRPr="00053A49">
        <w:rPr>
          <w:rFonts w:ascii="Times New Roman" w:hAnsi="Times New Roman" w:cs="Times New Roman"/>
          <w:b/>
          <w:bCs/>
          <w:color w:val="231F20"/>
        </w:rPr>
        <w:t>.202</w:t>
      </w:r>
      <w:r w:rsidR="00C21ABF">
        <w:rPr>
          <w:rFonts w:ascii="Times New Roman" w:hAnsi="Times New Roman" w:cs="Times New Roman"/>
          <w:b/>
          <w:bCs/>
          <w:color w:val="231F20"/>
        </w:rPr>
        <w:t>4</w:t>
      </w:r>
      <w:r w:rsidR="00EA7F3A" w:rsidRPr="00053A49">
        <w:rPr>
          <w:rFonts w:ascii="Times New Roman" w:hAnsi="Times New Roman" w:cs="Times New Roman"/>
          <w:color w:val="231F20"/>
        </w:rPr>
        <w:t>.</w:t>
      </w:r>
    </w:p>
    <w:p w:rsidR="00AA2B34" w:rsidRPr="00053A49" w:rsidRDefault="00DC353D"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Bank does not undertake any responsibility to procure any permission/licence,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is subject to confirmation by the bank.</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sale is subject to conditions/Rules/Provisions prescribed in the SARFAESI Act 2002 and Rules framed there under the conditions mentioned above.  </w:t>
      </w:r>
    </w:p>
    <w:p w:rsidR="003C1C55" w:rsidRPr="00053A49" w:rsidRDefault="003C1C55"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For detailed terms and conditions please refer to the link provided in </w:t>
      </w:r>
      <w:hyperlink r:id="rId17" w:history="1">
        <w:r w:rsidR="00382008" w:rsidRPr="00053A49">
          <w:rPr>
            <w:rStyle w:val="Hyperlink"/>
            <w:rFonts w:ascii="Times New Roman" w:hAnsi="Times New Roman" w:cs="Times New Roman"/>
          </w:rPr>
          <w:t>www.centralbankofindia.co.in</w:t>
        </w:r>
      </w:hyperlink>
      <w:r w:rsidR="00382008"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 secured creditor and </w:t>
      </w:r>
      <w:r w:rsidR="00FF460F" w:rsidRPr="00053A49">
        <w:rPr>
          <w:rFonts w:ascii="Times New Roman" w:hAnsi="Times New Roman" w:cs="Times New Roman"/>
          <w:color w:val="231F20"/>
        </w:rPr>
        <w:t xml:space="preserve">contact number of </w:t>
      </w:r>
      <w:r w:rsidRPr="00053A49">
        <w:rPr>
          <w:rFonts w:ascii="Times New Roman" w:hAnsi="Times New Roman" w:cs="Times New Roman"/>
          <w:color w:val="231F20"/>
        </w:rPr>
        <w:t xml:space="preserve">Authorised Officer Mob. No. </w:t>
      </w:r>
      <w:r w:rsidR="004378B5" w:rsidRPr="00EA3FB9">
        <w:rPr>
          <w:rFonts w:ascii="Times New Roman" w:hAnsi="Times New Roman" w:cs="Times New Roman"/>
        </w:rPr>
        <w:t>91389441</w:t>
      </w:r>
      <w:r w:rsidR="00EA3FB9" w:rsidRPr="00EA3FB9">
        <w:rPr>
          <w:rFonts w:ascii="Times New Roman" w:hAnsi="Times New Roman" w:cs="Times New Roman"/>
        </w:rPr>
        <w:t>3</w:t>
      </w:r>
      <w:r w:rsidR="004378B5" w:rsidRPr="00EA3FB9">
        <w:rPr>
          <w:rFonts w:ascii="Times New Roman" w:hAnsi="Times New Roman" w:cs="Times New Roman"/>
        </w:rPr>
        <w:t>4</w:t>
      </w:r>
      <w:r w:rsidR="004378B5" w:rsidRPr="00053A49">
        <w:rPr>
          <w:rFonts w:ascii="Times New Roman" w:hAnsi="Times New Roman" w:cs="Times New Roman"/>
          <w:color w:val="231F20"/>
        </w:rPr>
        <w:t xml:space="preserve"> </w:t>
      </w:r>
      <w:r w:rsidR="001C3C2E">
        <w:rPr>
          <w:rFonts w:ascii="Times New Roman" w:hAnsi="Times New Roman" w:cs="Times New Roman"/>
          <w:color w:val="231F20"/>
        </w:rPr>
        <w:t>&amp; Mob. No. 8901508220 or</w:t>
      </w:r>
      <w:r w:rsidRPr="00053A49">
        <w:rPr>
          <w:rFonts w:ascii="Times New Roman" w:hAnsi="Times New Roman" w:cs="Times New Roman"/>
          <w:color w:val="231F20"/>
        </w:rPr>
        <w:t xml:space="preserve"> Recovery </w:t>
      </w:r>
      <w:proofErr w:type="spellStart"/>
      <w:r w:rsidRPr="00053A49">
        <w:rPr>
          <w:rFonts w:ascii="Times New Roman" w:hAnsi="Times New Roman" w:cs="Times New Roman"/>
          <w:color w:val="231F20"/>
        </w:rPr>
        <w:t>Deptt</w:t>
      </w:r>
      <w:proofErr w:type="spellEnd"/>
      <w:r w:rsidRPr="00053A49">
        <w:rPr>
          <w:rFonts w:ascii="Times New Roman" w:hAnsi="Times New Roman" w:cs="Times New Roman"/>
          <w:color w:val="231F20"/>
        </w:rPr>
        <w:t xml:space="preserve">. Regional Office </w:t>
      </w:r>
      <w:proofErr w:type="spellStart"/>
      <w:r w:rsidRPr="00053A49">
        <w:rPr>
          <w:rFonts w:ascii="Times New Roman" w:hAnsi="Times New Roman" w:cs="Times New Roman"/>
          <w:color w:val="231F20"/>
        </w:rPr>
        <w:t>Rohtak</w:t>
      </w:r>
      <w:proofErr w:type="spellEnd"/>
      <w:r w:rsidRPr="00053A49">
        <w:rPr>
          <w:rFonts w:ascii="Times New Roman" w:hAnsi="Times New Roman" w:cs="Times New Roman"/>
          <w:color w:val="231F20"/>
        </w:rPr>
        <w:t xml:space="preserve"> </w:t>
      </w:r>
      <w:r w:rsidR="0081240B" w:rsidRPr="00053A49">
        <w:rPr>
          <w:rFonts w:ascii="Times New Roman" w:hAnsi="Times New Roman" w:cs="Times New Roman"/>
          <w:color w:val="231F20"/>
        </w:rPr>
        <w:t xml:space="preserve">(Haryana) </w:t>
      </w:r>
      <w:r w:rsidRPr="00053A49">
        <w:rPr>
          <w:rFonts w:ascii="Times New Roman" w:hAnsi="Times New Roman" w:cs="Times New Roman"/>
          <w:color w:val="231F20"/>
        </w:rPr>
        <w:t xml:space="preserve">on Mob. </w:t>
      </w:r>
      <w:r w:rsidR="004378B5" w:rsidRPr="00053A49">
        <w:rPr>
          <w:rFonts w:ascii="Times New Roman" w:hAnsi="Times New Roman" w:cs="Times New Roman"/>
          <w:color w:val="231F20"/>
        </w:rPr>
        <w:t>9138944106.</w:t>
      </w:r>
      <w:bookmarkStart w:id="0" w:name="_GoBack"/>
      <w:bookmarkEnd w:id="0"/>
    </w:p>
    <w:p w:rsidR="005A49FC" w:rsidRPr="00053A49" w:rsidRDefault="005A49FC" w:rsidP="00EA7F3A">
      <w:pPr>
        <w:rPr>
          <w:rFonts w:ascii="Times New Roman" w:hAnsi="Times New Roman" w:cs="Times New Roman"/>
          <w:b/>
        </w:rPr>
      </w:pPr>
      <w:r w:rsidRPr="00053A49">
        <w:rPr>
          <w:rFonts w:ascii="Times New Roman" w:hAnsi="Times New Roman" w:cs="Times New Roman"/>
          <w:color w:val="231F20"/>
        </w:rPr>
        <w:lastRenderedPageBreak/>
        <w:t>Bidding</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last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moment should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avoided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bidders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own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interest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neither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2F4B59" w:rsidRPr="00053A49">
        <w:rPr>
          <w:rFonts w:ascii="Times New Roman" w:hAnsi="Times New Roman" w:cs="Times New Roman"/>
          <w:b/>
          <w:color w:val="231F20"/>
        </w:rPr>
        <w:t xml:space="preserve"> </w:t>
      </w:r>
      <w:r w:rsidRPr="00053A49">
        <w:rPr>
          <w:rFonts w:ascii="Times New Roman" w:hAnsi="Times New Roman" w:cs="Times New Roman"/>
          <w:color w:val="231F20"/>
        </w:rPr>
        <w:t>nor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Service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provider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will</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 responsible for any lapse/</w:t>
      </w:r>
      <w:r w:rsidR="00EA37C1" w:rsidRPr="00053A49">
        <w:rPr>
          <w:rFonts w:ascii="Times New Roman" w:hAnsi="Times New Roman" w:cs="Times New Roman"/>
          <w:color w:val="231F20"/>
        </w:rPr>
        <w:t>failure (</w:t>
      </w:r>
      <w:r w:rsidRPr="00053A49">
        <w:rPr>
          <w:rFonts w:ascii="Times New Roman" w:hAnsi="Times New Roman" w:cs="Times New Roman"/>
          <w:color w:val="231F20"/>
        </w:rPr>
        <w:t>Internet failure/power failure etc.) in order to ward-off such contingent situations, bidders are requested to make all necessary arrangements / alternatives such as power supply back-up etc</w:t>
      </w:r>
      <w:r w:rsidR="0047140F">
        <w:rPr>
          <w:rFonts w:ascii="Times New Roman" w:hAnsi="Times New Roman" w:cs="Times New Roman"/>
          <w:color w:val="231F20"/>
        </w:rPr>
        <w:t>.</w:t>
      </w:r>
      <w:r w:rsidRPr="00053A49">
        <w:rPr>
          <w:rFonts w:ascii="Times New Roman" w:hAnsi="Times New Roman" w:cs="Times New Roman"/>
          <w:color w:val="231F20"/>
        </w:rPr>
        <w:t>, so that they are able to circumvent such situation and are able to participate in the auction successfully</w:t>
      </w:r>
      <w:r w:rsidR="00115391">
        <w:rPr>
          <w:rFonts w:ascii="Times New Roman" w:hAnsi="Times New Roman" w:cs="Times New Roman"/>
          <w:color w:val="231F20"/>
        </w:rPr>
        <w:t>.</w:t>
      </w:r>
      <w:r w:rsidRPr="00053A49">
        <w:rPr>
          <w:rFonts w:ascii="Times New Roman" w:hAnsi="Times New Roman" w:cs="Times New Roman"/>
          <w:b/>
          <w:color w:val="FFFFFF"/>
          <w:w w:val="75"/>
        </w:rPr>
        <w:t>E8(6)OFTHESARFAESI</w:t>
      </w:r>
      <w:r w:rsidRPr="00053A49">
        <w:rPr>
          <w:rFonts w:ascii="Times New Roman" w:hAnsi="Times New Roman" w:cs="Times New Roman"/>
          <w:b/>
          <w:color w:val="FFFFFF"/>
          <w:spacing w:val="-4"/>
          <w:w w:val="75"/>
        </w:rPr>
        <w:t>ACT,</w:t>
      </w:r>
      <w:r w:rsidRPr="00053A49">
        <w:rPr>
          <w:rFonts w:ascii="Times New Roman" w:hAnsi="Times New Roman" w:cs="Times New Roman"/>
          <w:b/>
          <w:color w:val="FFFFFF"/>
          <w:w w:val="75"/>
        </w:rPr>
        <w:t>2002</w:t>
      </w:r>
    </w:p>
    <w:p w:rsidR="005A49FC" w:rsidRPr="00053A49" w:rsidRDefault="005A49FC" w:rsidP="005A49FC">
      <w:pPr>
        <w:pStyle w:val="BodyText"/>
        <w:spacing w:before="9" w:line="232" w:lineRule="auto"/>
        <w:ind w:left="106" w:right="120"/>
        <w:jc w:val="both"/>
        <w:rPr>
          <w:rFonts w:ascii="Times New Roman" w:hAnsi="Times New Roman" w:cs="Times New Roman"/>
          <w:sz w:val="22"/>
          <w:szCs w:val="22"/>
        </w:rPr>
      </w:pP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borrower</w:t>
      </w:r>
      <w:r w:rsidR="0047140F">
        <w:rPr>
          <w:rFonts w:ascii="Times New Roman" w:hAnsi="Times New Roman" w:cs="Times New Roman"/>
          <w:color w:val="231F20"/>
          <w:sz w:val="22"/>
          <w:szCs w:val="22"/>
        </w:rPr>
        <w:t>s</w:t>
      </w:r>
      <w:r w:rsidRPr="00053A49">
        <w:rPr>
          <w:rFonts w:ascii="Times New Roman" w:hAnsi="Times New Roman" w:cs="Times New Roman"/>
          <w:color w:val="231F20"/>
          <w:sz w:val="22"/>
          <w:szCs w:val="22"/>
        </w:rPr>
        <w:t>/guarantors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are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hereby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notified</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to</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pay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sum</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mentioned</w:t>
      </w:r>
      <w:r w:rsidR="00F56DE4" w:rsidRPr="00053A49">
        <w:rPr>
          <w:rFonts w:ascii="Times New Roman" w:hAnsi="Times New Roman" w:cs="Times New Roman"/>
          <w:color w:val="231F20"/>
          <w:sz w:val="22"/>
          <w:szCs w:val="22"/>
        </w:rPr>
        <w:t xml:space="preserve"> above along with</w:t>
      </w:r>
      <w:r w:rsidR="002F4B59" w:rsidRPr="00053A49">
        <w:rPr>
          <w:rFonts w:ascii="Times New Roman" w:hAnsi="Times New Roman" w:cs="Times New Roman"/>
          <w:color w:val="231F20"/>
          <w:sz w:val="22"/>
          <w:szCs w:val="22"/>
        </w:rPr>
        <w:t xml:space="preserve"> </w:t>
      </w:r>
      <w:r w:rsidR="00F56DE4" w:rsidRPr="00053A49">
        <w:rPr>
          <w:rFonts w:ascii="Times New Roman" w:hAnsi="Times New Roman" w:cs="Times New Roman"/>
          <w:color w:val="231F20"/>
          <w:sz w:val="22"/>
          <w:szCs w:val="22"/>
        </w:rPr>
        <w:t xml:space="preserve">up to date interest </w:t>
      </w:r>
      <w:r w:rsidRPr="00053A49">
        <w:rPr>
          <w:rFonts w:ascii="Times New Roman" w:hAnsi="Times New Roman" w:cs="Times New Roman"/>
          <w:color w:val="231F20"/>
          <w:sz w:val="22"/>
          <w:szCs w:val="22"/>
        </w:rPr>
        <w:t>and ancillary expenses</w:t>
      </w:r>
      <w:r w:rsidR="006C7DA2">
        <w:rPr>
          <w:rFonts w:ascii="Times New Roman" w:hAnsi="Times New Roman" w:cs="Times New Roman"/>
          <w:color w:val="231F20"/>
          <w:sz w:val="22"/>
          <w:szCs w:val="22"/>
        </w:rPr>
        <w:t>,</w:t>
      </w:r>
      <w:r w:rsidRPr="00053A49">
        <w:rPr>
          <w:rFonts w:ascii="Times New Roman" w:hAnsi="Times New Roman" w:cs="Times New Roman"/>
          <w:color w:val="231F20"/>
          <w:sz w:val="22"/>
          <w:szCs w:val="22"/>
        </w:rPr>
        <w:t xml:space="preserve"> before the date of e-Auction, failing which </w:t>
      </w:r>
      <w:r w:rsidR="006C7DA2">
        <w:rPr>
          <w:rFonts w:ascii="Times New Roman" w:hAnsi="Times New Roman" w:cs="Times New Roman"/>
          <w:color w:val="231F20"/>
          <w:sz w:val="22"/>
          <w:szCs w:val="22"/>
        </w:rPr>
        <w:t>the property will be auctioned/</w:t>
      </w:r>
      <w:r w:rsidRPr="00053A49">
        <w:rPr>
          <w:rFonts w:ascii="Times New Roman" w:hAnsi="Times New Roman" w:cs="Times New Roman"/>
          <w:color w:val="231F20"/>
          <w:sz w:val="22"/>
          <w:szCs w:val="22"/>
        </w:rPr>
        <w:t xml:space="preserve">sold </w:t>
      </w:r>
      <w:r w:rsidRPr="00053A49">
        <w:rPr>
          <w:rFonts w:ascii="Times New Roman" w:hAnsi="Times New Roman" w:cs="Times New Roman"/>
          <w:color w:val="231F20"/>
          <w:spacing w:val="-5"/>
          <w:sz w:val="22"/>
          <w:szCs w:val="22"/>
        </w:rPr>
        <w:t xml:space="preserve">and </w:t>
      </w:r>
      <w:r w:rsidRPr="00053A49">
        <w:rPr>
          <w:rFonts w:ascii="Times New Roman" w:hAnsi="Times New Roman" w:cs="Times New Roman"/>
          <w:color w:val="231F20"/>
          <w:sz w:val="22"/>
          <w:szCs w:val="22"/>
        </w:rPr>
        <w:t>balance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dues,</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if</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pacing w:val="-3"/>
          <w:sz w:val="22"/>
          <w:szCs w:val="22"/>
        </w:rPr>
        <w:t>any,</w:t>
      </w:r>
      <w:r w:rsidR="002F4B59" w:rsidRPr="00053A49">
        <w:rPr>
          <w:rFonts w:ascii="Times New Roman" w:hAnsi="Times New Roman" w:cs="Times New Roman"/>
          <w:color w:val="231F20"/>
          <w:spacing w:val="-3"/>
          <w:sz w:val="22"/>
          <w:szCs w:val="22"/>
        </w:rPr>
        <w:t xml:space="preserve"> </w:t>
      </w:r>
      <w:r w:rsidRPr="00053A49">
        <w:rPr>
          <w:rFonts w:ascii="Times New Roman" w:hAnsi="Times New Roman" w:cs="Times New Roman"/>
          <w:color w:val="231F20"/>
          <w:sz w:val="22"/>
          <w:szCs w:val="22"/>
        </w:rPr>
        <w:t>will</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recovered</w:t>
      </w:r>
      <w:r w:rsidR="002F4B59" w:rsidRPr="00053A49">
        <w:rPr>
          <w:rFonts w:ascii="Times New Roman" w:hAnsi="Times New Roman" w:cs="Times New Roman"/>
          <w:color w:val="231F20"/>
          <w:sz w:val="22"/>
          <w:szCs w:val="22"/>
        </w:rPr>
        <w:t xml:space="preserve"> </w:t>
      </w:r>
      <w:r w:rsidR="006C7DA2">
        <w:rPr>
          <w:rFonts w:ascii="Times New Roman" w:hAnsi="Times New Roman" w:cs="Times New Roman"/>
          <w:color w:val="231F20"/>
          <w:sz w:val="22"/>
          <w:szCs w:val="22"/>
        </w:rPr>
        <w:t xml:space="preserve">from them </w:t>
      </w:r>
      <w:r w:rsidRPr="00053A49">
        <w:rPr>
          <w:rFonts w:ascii="Times New Roman" w:hAnsi="Times New Roman" w:cs="Times New Roman"/>
          <w:color w:val="231F20"/>
          <w:sz w:val="22"/>
          <w:szCs w:val="22"/>
        </w:rPr>
        <w:t>with</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cost.</w:t>
      </w: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AB70E7" w:rsidRPr="00053A49" w:rsidRDefault="005A49FC" w:rsidP="005A49FC">
      <w:pPr>
        <w:spacing w:after="0" w:line="233" w:lineRule="auto"/>
        <w:ind w:left="319" w:right="-6" w:hanging="280"/>
        <w:rPr>
          <w:rFonts w:ascii="Times New Roman" w:hAnsi="Times New Roman" w:cs="Times New Roman"/>
          <w:b/>
          <w:color w:val="231F20"/>
          <w:w w:val="85"/>
        </w:rPr>
      </w:pPr>
      <w:r w:rsidRPr="00053A49">
        <w:rPr>
          <w:rFonts w:ascii="Times New Roman" w:hAnsi="Times New Roman" w:cs="Times New Roman"/>
          <w:b/>
          <w:color w:val="231F20"/>
          <w:w w:val="110"/>
        </w:rPr>
        <w:t xml:space="preserve">DATE: </w:t>
      </w:r>
      <w:r w:rsidR="004232E7">
        <w:rPr>
          <w:rFonts w:ascii="Times New Roman" w:hAnsi="Times New Roman" w:cs="Times New Roman"/>
          <w:b/>
          <w:color w:val="231F20"/>
          <w:w w:val="110"/>
        </w:rPr>
        <w:t>0</w:t>
      </w:r>
      <w:r w:rsidR="00953F3E">
        <w:rPr>
          <w:rFonts w:ascii="Times New Roman" w:hAnsi="Times New Roman" w:cs="Times New Roman"/>
          <w:b/>
          <w:color w:val="231F20"/>
          <w:w w:val="110"/>
        </w:rPr>
        <w:t>6</w:t>
      </w:r>
      <w:r w:rsidR="006C7DA2">
        <w:rPr>
          <w:rFonts w:ascii="Times New Roman" w:hAnsi="Times New Roman" w:cs="Times New Roman"/>
          <w:b/>
          <w:color w:val="231F20"/>
          <w:w w:val="110"/>
        </w:rPr>
        <w:t>.0</w:t>
      </w:r>
      <w:r w:rsidR="00953F3E">
        <w:rPr>
          <w:rFonts w:ascii="Times New Roman" w:hAnsi="Times New Roman" w:cs="Times New Roman"/>
          <w:b/>
          <w:color w:val="231F20"/>
          <w:w w:val="110"/>
        </w:rPr>
        <w:t>9</w:t>
      </w:r>
      <w:r w:rsidR="006C7DA2">
        <w:rPr>
          <w:rFonts w:ascii="Times New Roman" w:hAnsi="Times New Roman" w:cs="Times New Roman"/>
          <w:b/>
          <w:color w:val="231F20"/>
          <w:w w:val="110"/>
        </w:rPr>
        <w:t>.2024</w:t>
      </w:r>
      <w:r w:rsidRPr="00053A49">
        <w:rPr>
          <w:rFonts w:ascii="Times New Roman" w:hAnsi="Times New Roman" w:cs="Times New Roman"/>
          <w:b/>
          <w:w w:val="110"/>
        </w:rPr>
        <w:t xml:space="preserve">  </w:t>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t>Authorised</w:t>
      </w:r>
      <w:r w:rsidR="00F55DC6" w:rsidRPr="00053A49">
        <w:rPr>
          <w:rFonts w:ascii="Times New Roman" w:hAnsi="Times New Roman" w:cs="Times New Roman"/>
          <w:b/>
          <w:color w:val="231F20"/>
          <w:w w:val="85"/>
        </w:rPr>
        <w:t xml:space="preserve"> </w:t>
      </w:r>
      <w:r w:rsidRPr="00053A49">
        <w:rPr>
          <w:rFonts w:ascii="Times New Roman" w:hAnsi="Times New Roman" w:cs="Times New Roman"/>
          <w:b/>
          <w:color w:val="231F20"/>
          <w:w w:val="85"/>
        </w:rPr>
        <w:t>Officer</w:t>
      </w:r>
    </w:p>
    <w:p w:rsidR="005A49FC" w:rsidRPr="00053A49" w:rsidRDefault="005A49FC" w:rsidP="005A49FC">
      <w:pPr>
        <w:spacing w:after="0" w:line="233" w:lineRule="auto"/>
        <w:ind w:left="319" w:right="-6" w:hanging="280"/>
        <w:rPr>
          <w:rFonts w:ascii="Times New Roman" w:eastAsia="Arial" w:hAnsi="Times New Roman" w:cs="Times New Roman"/>
          <w:b/>
          <w:bCs/>
          <w:color w:val="231F20"/>
        </w:rPr>
      </w:pPr>
      <w:r w:rsidRPr="00053A49">
        <w:rPr>
          <w:rFonts w:ascii="Times New Roman" w:hAnsi="Times New Roman" w:cs="Times New Roman"/>
          <w:b/>
          <w:color w:val="231F20"/>
          <w:w w:val="110"/>
        </w:rPr>
        <w:t>PLACE:</w:t>
      </w:r>
      <w:r w:rsidR="009A17F7" w:rsidRPr="00053A49">
        <w:rPr>
          <w:rFonts w:ascii="Times New Roman" w:hAnsi="Times New Roman" w:cs="Times New Roman"/>
          <w:b/>
          <w:color w:val="231F20"/>
          <w:w w:val="110"/>
        </w:rPr>
        <w:t xml:space="preserve"> </w:t>
      </w:r>
      <w:proofErr w:type="spellStart"/>
      <w:r w:rsidR="00F56DE4" w:rsidRPr="00053A49">
        <w:rPr>
          <w:rFonts w:ascii="Times New Roman" w:hAnsi="Times New Roman" w:cs="Times New Roman"/>
          <w:b/>
          <w:color w:val="231F20"/>
          <w:w w:val="110"/>
        </w:rPr>
        <w:t>Rohtak</w:t>
      </w:r>
      <w:proofErr w:type="spellEnd"/>
    </w:p>
    <w:sectPr w:rsidR="005A49FC" w:rsidRPr="00053A49" w:rsidSect="006C6904">
      <w:headerReference w:type="default" r:id="rId18"/>
      <w:pgSz w:w="11906" w:h="16838" w:code="9"/>
      <w:pgMar w:top="363"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972" w:rsidRDefault="00354972" w:rsidP="00216A99">
      <w:pPr>
        <w:spacing w:after="0" w:line="240" w:lineRule="auto"/>
      </w:pPr>
      <w:r>
        <w:separator/>
      </w:r>
    </w:p>
  </w:endnote>
  <w:endnote w:type="continuationSeparator" w:id="0">
    <w:p w:rsidR="00354972" w:rsidRDefault="00354972" w:rsidP="0021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972" w:rsidRDefault="00354972" w:rsidP="00216A99">
      <w:pPr>
        <w:spacing w:after="0" w:line="240" w:lineRule="auto"/>
      </w:pPr>
      <w:r>
        <w:separator/>
      </w:r>
    </w:p>
  </w:footnote>
  <w:footnote w:type="continuationSeparator" w:id="0">
    <w:p w:rsidR="00354972" w:rsidRDefault="00354972" w:rsidP="00216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04" w:rsidRDefault="00552B04" w:rsidP="00216A99">
    <w:pPr>
      <w:tabs>
        <w:tab w:val="center" w:pos="4153"/>
        <w:tab w:val="right" w:pos="8306"/>
      </w:tabs>
      <w:spacing w:after="0" w:line="240" w:lineRule="auto"/>
      <w:rPr>
        <w:rFonts w:ascii="Trebuchet MS" w:eastAsia="SimSun" w:hAnsi="Trebuchet MS"/>
        <w:sz w:val="20"/>
        <w:szCs w:val="20"/>
        <w:lang w:eastAsia="zh-CN"/>
      </w:rPr>
    </w:pPr>
    <w:r w:rsidRPr="00153290">
      <w:rPr>
        <w:rFonts w:ascii="Trebuchet MS" w:eastAsia="SimSun" w:hAnsi="Trebuchet MS"/>
        <w:noProof/>
        <w:sz w:val="20"/>
        <w:szCs w:val="20"/>
        <w:lang w:bidi="hi-IN"/>
      </w:rPr>
      <w:drawing>
        <wp:inline distT="0" distB="0" distL="0" distR="0" wp14:anchorId="566E9B82" wp14:editId="6C50BCB7">
          <wp:extent cx="6486525" cy="647700"/>
          <wp:effectExtent l="0" t="0" r="9525" b="0"/>
          <wp:docPr id="2" name="Picture 4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png"/>
                  <pic:cNvPicPr>
                    <a:picLocks noChangeAspect="1" noChangeArrowheads="1"/>
                  </pic:cNvPicPr>
                </pic:nvPicPr>
                <pic:blipFill>
                  <a:blip r:embed="rId1"/>
                  <a:srcRect/>
                  <a:stretch>
                    <a:fillRect/>
                  </a:stretch>
                </pic:blipFill>
                <pic:spPr bwMode="auto">
                  <a:xfrm>
                    <a:off x="0" y="0"/>
                    <a:ext cx="6486525" cy="647700"/>
                  </a:xfrm>
                  <a:prstGeom prst="rect">
                    <a:avLst/>
                  </a:prstGeom>
                  <a:noFill/>
                  <a:ln w="9525">
                    <a:noFill/>
                    <a:miter lim="800000"/>
                    <a:headEnd/>
                    <a:tailEnd/>
                  </a:ln>
                </pic:spPr>
              </pic:pic>
            </a:graphicData>
          </a:graphic>
        </wp:inline>
      </w:drawing>
    </w:r>
  </w:p>
  <w:p w:rsidR="00552B04" w:rsidRDefault="00552B04" w:rsidP="00C63C1F">
    <w:pPr>
      <w:pBdr>
        <w:top w:val="single" w:sz="6" w:space="1" w:color="auto"/>
        <w:bottom w:val="single" w:sz="6" w:space="1" w:color="auto"/>
      </w:pBdr>
      <w:tabs>
        <w:tab w:val="center" w:pos="4153"/>
        <w:tab w:val="right" w:pos="8306"/>
      </w:tabs>
      <w:spacing w:after="0" w:line="240" w:lineRule="auto"/>
      <w:jc w:val="center"/>
      <w:rPr>
        <w:rFonts w:ascii="Trebuchet MS" w:eastAsia="SimSun" w:hAnsi="Trebuchet MS"/>
        <w:b/>
        <w:bCs/>
        <w:sz w:val="20"/>
        <w:szCs w:val="20"/>
        <w:lang w:eastAsia="zh-CN"/>
      </w:rPr>
    </w:pPr>
    <w:r w:rsidRPr="002918FB">
      <w:rPr>
        <w:rFonts w:ascii="Trebuchet MS" w:eastAsia="SimSun" w:hAnsi="Trebuchet MS"/>
        <w:b/>
        <w:bCs/>
        <w:sz w:val="20"/>
        <w:szCs w:val="20"/>
        <w:lang w:eastAsia="zh-CN"/>
      </w:rPr>
      <w:t xml:space="preserve">REGIONAL OFFICE: </w:t>
    </w:r>
    <w:r w:rsidR="00CC4771">
      <w:rPr>
        <w:rFonts w:ascii="Trebuchet MS" w:eastAsia="SimSun" w:hAnsi="Trebuchet MS"/>
        <w:b/>
        <w:bCs/>
        <w:sz w:val="20"/>
        <w:szCs w:val="20"/>
        <w:lang w:eastAsia="zh-CN"/>
      </w:rPr>
      <w:t>JAWAHAR MARKET MODEL TOWN</w:t>
    </w:r>
    <w:r w:rsidR="00332F04">
      <w:rPr>
        <w:rFonts w:ascii="Trebuchet MS" w:eastAsia="SimSun" w:hAnsi="Trebuchet MS"/>
        <w:b/>
        <w:bCs/>
        <w:sz w:val="20"/>
        <w:szCs w:val="20"/>
        <w:lang w:eastAsia="zh-CN"/>
      </w:rPr>
      <w:t>,</w:t>
    </w:r>
    <w:r w:rsidR="00CC4771">
      <w:rPr>
        <w:rFonts w:ascii="Trebuchet MS" w:eastAsia="SimSun" w:hAnsi="Trebuchet MS"/>
        <w:b/>
        <w:bCs/>
        <w:sz w:val="20"/>
        <w:szCs w:val="20"/>
        <w:lang w:eastAsia="zh-CN"/>
      </w:rPr>
      <w:t xml:space="preserve"> </w:t>
    </w:r>
    <w:r w:rsidR="00332F04">
      <w:rPr>
        <w:rFonts w:ascii="Trebuchet MS" w:eastAsia="SimSun" w:hAnsi="Trebuchet MS"/>
        <w:b/>
        <w:bCs/>
        <w:sz w:val="20"/>
        <w:szCs w:val="20"/>
        <w:lang w:eastAsia="zh-CN"/>
      </w:rPr>
      <w:t>OPP.</w:t>
    </w:r>
    <w:r w:rsidR="00CC4771">
      <w:rPr>
        <w:rFonts w:ascii="Trebuchet MS" w:eastAsia="SimSun" w:hAnsi="Trebuchet MS"/>
        <w:b/>
        <w:bCs/>
        <w:sz w:val="20"/>
        <w:szCs w:val="20"/>
        <w:lang w:eastAsia="zh-CN"/>
      </w:rPr>
      <w:t xml:space="preserve"> D</w:t>
    </w:r>
    <w:r w:rsidR="005F0B9E">
      <w:rPr>
        <w:rFonts w:ascii="Trebuchet MS" w:eastAsia="SimSun" w:hAnsi="Trebuchet MS"/>
        <w:b/>
        <w:bCs/>
        <w:sz w:val="20"/>
        <w:szCs w:val="20"/>
        <w:lang w:eastAsia="zh-CN"/>
      </w:rPr>
      <w:t>-</w:t>
    </w:r>
    <w:r w:rsidR="00CC4771">
      <w:rPr>
        <w:rFonts w:ascii="Trebuchet MS" w:eastAsia="SimSun" w:hAnsi="Trebuchet MS"/>
        <w:b/>
        <w:bCs/>
        <w:sz w:val="20"/>
        <w:szCs w:val="20"/>
        <w:lang w:eastAsia="zh-CN"/>
      </w:rPr>
      <w:t>PARK</w:t>
    </w:r>
    <w:r w:rsidR="009805A2">
      <w:rPr>
        <w:rFonts w:ascii="Trebuchet MS" w:eastAsia="SimSun" w:hAnsi="Trebuchet MS"/>
        <w:b/>
        <w:bCs/>
        <w:sz w:val="20"/>
        <w:szCs w:val="20"/>
        <w:lang w:eastAsia="zh-CN"/>
      </w:rPr>
      <w:t xml:space="preserve"> </w:t>
    </w:r>
    <w:r w:rsidR="00CC4771">
      <w:rPr>
        <w:rFonts w:ascii="Trebuchet MS" w:eastAsia="SimSun" w:hAnsi="Trebuchet MS"/>
        <w:b/>
        <w:bCs/>
        <w:sz w:val="20"/>
        <w:szCs w:val="20"/>
        <w:lang w:eastAsia="zh-CN"/>
      </w:rPr>
      <w:t>ROHTAK</w:t>
    </w:r>
    <w:r w:rsidR="00C63C1F">
      <w:rPr>
        <w:rFonts w:ascii="Trebuchet MS" w:eastAsia="SimSun" w:hAnsi="Trebuchet MS"/>
        <w:b/>
        <w:bCs/>
        <w:sz w:val="20"/>
        <w:szCs w:val="20"/>
        <w:lang w:eastAsia="zh-CN"/>
      </w:rPr>
      <w:t>-</w:t>
    </w:r>
    <w:r w:rsidR="00CC4771">
      <w:rPr>
        <w:rFonts w:ascii="Trebuchet MS" w:eastAsia="SimSun" w:hAnsi="Trebuchet MS"/>
        <w:b/>
        <w:bCs/>
        <w:sz w:val="20"/>
        <w:szCs w:val="20"/>
        <w:lang w:eastAsia="zh-CN"/>
      </w:rPr>
      <w:t>124001</w:t>
    </w:r>
    <w:r w:rsidR="005F0B9E">
      <w:rPr>
        <w:rFonts w:ascii="Trebuchet MS" w:eastAsia="SimSun" w:hAnsi="Trebuchet MS"/>
        <w:b/>
        <w:bCs/>
        <w:sz w:val="20"/>
        <w:szCs w:val="20"/>
        <w:lang w:eastAsia="zh-CN"/>
      </w:rPr>
      <w:t xml:space="preserve"> (HARYANA)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96"/>
    <w:multiLevelType w:val="hybridMultilevel"/>
    <w:tmpl w:val="6A7C71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44633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9A1B85"/>
    <w:multiLevelType w:val="hybridMultilevel"/>
    <w:tmpl w:val="9CD063A0"/>
    <w:lvl w:ilvl="0" w:tplc="75826062">
      <w:start w:val="1"/>
      <w:numFmt w:val="decimal"/>
      <w:lvlText w:val="(%1)"/>
      <w:lvlJc w:val="left"/>
      <w:pPr>
        <w:ind w:left="478" w:hanging="360"/>
      </w:pPr>
      <w:rPr>
        <w:rFonts w:hint="default"/>
        <w:color w:val="auto"/>
      </w:rPr>
    </w:lvl>
    <w:lvl w:ilvl="1" w:tplc="40090019" w:tentative="1">
      <w:start w:val="1"/>
      <w:numFmt w:val="lowerLetter"/>
      <w:lvlText w:val="%2."/>
      <w:lvlJc w:val="left"/>
      <w:pPr>
        <w:ind w:left="1198" w:hanging="360"/>
      </w:p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3">
    <w:nsid w:val="0ED23EED"/>
    <w:multiLevelType w:val="hybridMultilevel"/>
    <w:tmpl w:val="AA26E914"/>
    <w:lvl w:ilvl="0" w:tplc="F4DE7F3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16AA3EE1"/>
    <w:multiLevelType w:val="hybridMultilevel"/>
    <w:tmpl w:val="A118A246"/>
    <w:lvl w:ilvl="0" w:tplc="0FAECC1A">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5">
    <w:nsid w:val="3397558F"/>
    <w:multiLevelType w:val="hybridMultilevel"/>
    <w:tmpl w:val="1F742F9A"/>
    <w:lvl w:ilvl="0" w:tplc="562E9B60">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AA393B"/>
    <w:multiLevelType w:val="hybridMultilevel"/>
    <w:tmpl w:val="ADFE9222"/>
    <w:lvl w:ilvl="0" w:tplc="542449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3FE1F3A"/>
    <w:multiLevelType w:val="hybridMultilevel"/>
    <w:tmpl w:val="1E8086DA"/>
    <w:lvl w:ilvl="0" w:tplc="5B740E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F06F8E"/>
    <w:multiLevelType w:val="hybridMultilevel"/>
    <w:tmpl w:val="154A2730"/>
    <w:lvl w:ilvl="0" w:tplc="943E76E0">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num w:numId="1">
    <w:abstractNumId w:val="5"/>
  </w:num>
  <w:num w:numId="2">
    <w:abstractNumId w:val="1"/>
  </w:num>
  <w:num w:numId="3">
    <w:abstractNumId w:val="0"/>
  </w:num>
  <w:num w:numId="4">
    <w:abstractNumId w:val="3"/>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99"/>
    <w:rsid w:val="000039EB"/>
    <w:rsid w:val="00005165"/>
    <w:rsid w:val="00005701"/>
    <w:rsid w:val="00005BAD"/>
    <w:rsid w:val="00006EF2"/>
    <w:rsid w:val="00007721"/>
    <w:rsid w:val="00007A99"/>
    <w:rsid w:val="00014A89"/>
    <w:rsid w:val="00023A0A"/>
    <w:rsid w:val="00027156"/>
    <w:rsid w:val="00027D08"/>
    <w:rsid w:val="00030E53"/>
    <w:rsid w:val="000326A1"/>
    <w:rsid w:val="0003391E"/>
    <w:rsid w:val="000357DE"/>
    <w:rsid w:val="00035E59"/>
    <w:rsid w:val="000411E5"/>
    <w:rsid w:val="0004140C"/>
    <w:rsid w:val="000419E2"/>
    <w:rsid w:val="000436B8"/>
    <w:rsid w:val="00044446"/>
    <w:rsid w:val="000445AB"/>
    <w:rsid w:val="00045E5B"/>
    <w:rsid w:val="000500D5"/>
    <w:rsid w:val="00053100"/>
    <w:rsid w:val="00053A49"/>
    <w:rsid w:val="00054261"/>
    <w:rsid w:val="0005591E"/>
    <w:rsid w:val="00057B2A"/>
    <w:rsid w:val="00060CDB"/>
    <w:rsid w:val="00066CEB"/>
    <w:rsid w:val="0007049B"/>
    <w:rsid w:val="00071002"/>
    <w:rsid w:val="00071188"/>
    <w:rsid w:val="0007346E"/>
    <w:rsid w:val="00073A3C"/>
    <w:rsid w:val="00073DDE"/>
    <w:rsid w:val="00076321"/>
    <w:rsid w:val="00092929"/>
    <w:rsid w:val="00093392"/>
    <w:rsid w:val="00095803"/>
    <w:rsid w:val="000A2386"/>
    <w:rsid w:val="000A24F1"/>
    <w:rsid w:val="000A4D7F"/>
    <w:rsid w:val="000A5016"/>
    <w:rsid w:val="000A5DB4"/>
    <w:rsid w:val="000B0B93"/>
    <w:rsid w:val="000B18CC"/>
    <w:rsid w:val="000B2999"/>
    <w:rsid w:val="000B433B"/>
    <w:rsid w:val="000B6493"/>
    <w:rsid w:val="000B6BEC"/>
    <w:rsid w:val="000B7A1A"/>
    <w:rsid w:val="000B7E19"/>
    <w:rsid w:val="000C1486"/>
    <w:rsid w:val="000C2E5B"/>
    <w:rsid w:val="000C3ADC"/>
    <w:rsid w:val="000C5419"/>
    <w:rsid w:val="000D1DB0"/>
    <w:rsid w:val="000D5176"/>
    <w:rsid w:val="000D578F"/>
    <w:rsid w:val="000D5905"/>
    <w:rsid w:val="000D689A"/>
    <w:rsid w:val="000D7130"/>
    <w:rsid w:val="000E26B2"/>
    <w:rsid w:val="000E4053"/>
    <w:rsid w:val="000F1084"/>
    <w:rsid w:val="000F1C07"/>
    <w:rsid w:val="000F250A"/>
    <w:rsid w:val="000F4EE7"/>
    <w:rsid w:val="00100EEB"/>
    <w:rsid w:val="001015A8"/>
    <w:rsid w:val="00106451"/>
    <w:rsid w:val="00110066"/>
    <w:rsid w:val="00113478"/>
    <w:rsid w:val="00115391"/>
    <w:rsid w:val="001214BA"/>
    <w:rsid w:val="00122204"/>
    <w:rsid w:val="00126373"/>
    <w:rsid w:val="001272EF"/>
    <w:rsid w:val="00127945"/>
    <w:rsid w:val="00130357"/>
    <w:rsid w:val="00130674"/>
    <w:rsid w:val="00135579"/>
    <w:rsid w:val="001368C0"/>
    <w:rsid w:val="00145278"/>
    <w:rsid w:val="00153290"/>
    <w:rsid w:val="00155141"/>
    <w:rsid w:val="00156251"/>
    <w:rsid w:val="001566FA"/>
    <w:rsid w:val="001611E8"/>
    <w:rsid w:val="00162FD3"/>
    <w:rsid w:val="001638BA"/>
    <w:rsid w:val="00164CDE"/>
    <w:rsid w:val="00166C60"/>
    <w:rsid w:val="00167D02"/>
    <w:rsid w:val="001739EF"/>
    <w:rsid w:val="00175AE0"/>
    <w:rsid w:val="001858B9"/>
    <w:rsid w:val="00186EA4"/>
    <w:rsid w:val="00193942"/>
    <w:rsid w:val="0019525A"/>
    <w:rsid w:val="00195AC1"/>
    <w:rsid w:val="001966A6"/>
    <w:rsid w:val="0019755C"/>
    <w:rsid w:val="00197CFD"/>
    <w:rsid w:val="001A16E4"/>
    <w:rsid w:val="001A32CB"/>
    <w:rsid w:val="001A360C"/>
    <w:rsid w:val="001A6E86"/>
    <w:rsid w:val="001A73C3"/>
    <w:rsid w:val="001A781C"/>
    <w:rsid w:val="001C3C2E"/>
    <w:rsid w:val="001C63E7"/>
    <w:rsid w:val="001D364A"/>
    <w:rsid w:val="001D4777"/>
    <w:rsid w:val="001D4C20"/>
    <w:rsid w:val="001D6FC6"/>
    <w:rsid w:val="001E2A66"/>
    <w:rsid w:val="001E543F"/>
    <w:rsid w:val="001F04C3"/>
    <w:rsid w:val="001F205F"/>
    <w:rsid w:val="001F3F6A"/>
    <w:rsid w:val="00204615"/>
    <w:rsid w:val="002069D0"/>
    <w:rsid w:val="00212819"/>
    <w:rsid w:val="00216A99"/>
    <w:rsid w:val="00221061"/>
    <w:rsid w:val="002306F0"/>
    <w:rsid w:val="00232FFC"/>
    <w:rsid w:val="00233ECB"/>
    <w:rsid w:val="00234C8F"/>
    <w:rsid w:val="002362B9"/>
    <w:rsid w:val="00240EFB"/>
    <w:rsid w:val="00241925"/>
    <w:rsid w:val="002420C4"/>
    <w:rsid w:val="0024576C"/>
    <w:rsid w:val="00245FA6"/>
    <w:rsid w:val="00246278"/>
    <w:rsid w:val="00250924"/>
    <w:rsid w:val="002529E9"/>
    <w:rsid w:val="0027042E"/>
    <w:rsid w:val="00272402"/>
    <w:rsid w:val="0027271C"/>
    <w:rsid w:val="00272E4C"/>
    <w:rsid w:val="00274733"/>
    <w:rsid w:val="00274815"/>
    <w:rsid w:val="00275A8F"/>
    <w:rsid w:val="002832EE"/>
    <w:rsid w:val="00283864"/>
    <w:rsid w:val="002843BA"/>
    <w:rsid w:val="0028549F"/>
    <w:rsid w:val="00286AA4"/>
    <w:rsid w:val="002877A1"/>
    <w:rsid w:val="00294D59"/>
    <w:rsid w:val="00295135"/>
    <w:rsid w:val="00296407"/>
    <w:rsid w:val="0029751B"/>
    <w:rsid w:val="00297DB5"/>
    <w:rsid w:val="002A2B7C"/>
    <w:rsid w:val="002A39CF"/>
    <w:rsid w:val="002A3C3A"/>
    <w:rsid w:val="002A5827"/>
    <w:rsid w:val="002A5EDC"/>
    <w:rsid w:val="002A6095"/>
    <w:rsid w:val="002B12E0"/>
    <w:rsid w:val="002B2304"/>
    <w:rsid w:val="002B261C"/>
    <w:rsid w:val="002B7692"/>
    <w:rsid w:val="002C0D7E"/>
    <w:rsid w:val="002C35D7"/>
    <w:rsid w:val="002C7160"/>
    <w:rsid w:val="002D29F1"/>
    <w:rsid w:val="002D386B"/>
    <w:rsid w:val="002D572C"/>
    <w:rsid w:val="002D792F"/>
    <w:rsid w:val="002D79C1"/>
    <w:rsid w:val="002E43BB"/>
    <w:rsid w:val="002E5100"/>
    <w:rsid w:val="002E6FB8"/>
    <w:rsid w:val="002F4549"/>
    <w:rsid w:val="002F4B59"/>
    <w:rsid w:val="002F5D30"/>
    <w:rsid w:val="00304F94"/>
    <w:rsid w:val="00315A80"/>
    <w:rsid w:val="00326ECB"/>
    <w:rsid w:val="003300F1"/>
    <w:rsid w:val="00331960"/>
    <w:rsid w:val="00332F04"/>
    <w:rsid w:val="003346EB"/>
    <w:rsid w:val="00336379"/>
    <w:rsid w:val="00336866"/>
    <w:rsid w:val="0034029E"/>
    <w:rsid w:val="00343062"/>
    <w:rsid w:val="003455FF"/>
    <w:rsid w:val="00354972"/>
    <w:rsid w:val="00356E90"/>
    <w:rsid w:val="0036027F"/>
    <w:rsid w:val="00365E13"/>
    <w:rsid w:val="003665ED"/>
    <w:rsid w:val="00371E24"/>
    <w:rsid w:val="00382008"/>
    <w:rsid w:val="003822CF"/>
    <w:rsid w:val="003829C5"/>
    <w:rsid w:val="00385029"/>
    <w:rsid w:val="00390663"/>
    <w:rsid w:val="00394ECE"/>
    <w:rsid w:val="003A0C0E"/>
    <w:rsid w:val="003A32EC"/>
    <w:rsid w:val="003A3345"/>
    <w:rsid w:val="003A45B8"/>
    <w:rsid w:val="003A77E0"/>
    <w:rsid w:val="003B2DEE"/>
    <w:rsid w:val="003B2FBD"/>
    <w:rsid w:val="003B4E57"/>
    <w:rsid w:val="003B6560"/>
    <w:rsid w:val="003C1C55"/>
    <w:rsid w:val="003C26F0"/>
    <w:rsid w:val="003C2FF0"/>
    <w:rsid w:val="003D4E65"/>
    <w:rsid w:val="003D6B7E"/>
    <w:rsid w:val="003D6FE9"/>
    <w:rsid w:val="003E0B27"/>
    <w:rsid w:val="003E321C"/>
    <w:rsid w:val="003E4CD3"/>
    <w:rsid w:val="003E521C"/>
    <w:rsid w:val="003E6515"/>
    <w:rsid w:val="003F2BF8"/>
    <w:rsid w:val="003F3F28"/>
    <w:rsid w:val="003F75EB"/>
    <w:rsid w:val="004060F3"/>
    <w:rsid w:val="004100CD"/>
    <w:rsid w:val="0041094D"/>
    <w:rsid w:val="00411152"/>
    <w:rsid w:val="004225D1"/>
    <w:rsid w:val="00422A75"/>
    <w:rsid w:val="004232E7"/>
    <w:rsid w:val="004233CE"/>
    <w:rsid w:val="00427EEC"/>
    <w:rsid w:val="0043053D"/>
    <w:rsid w:val="00430948"/>
    <w:rsid w:val="00431F5B"/>
    <w:rsid w:val="00434FFB"/>
    <w:rsid w:val="004366CD"/>
    <w:rsid w:val="00436B89"/>
    <w:rsid w:val="004378B5"/>
    <w:rsid w:val="00441E9C"/>
    <w:rsid w:val="00444A6F"/>
    <w:rsid w:val="004473E6"/>
    <w:rsid w:val="00447B72"/>
    <w:rsid w:val="004520E8"/>
    <w:rsid w:val="004527F3"/>
    <w:rsid w:val="00454F3D"/>
    <w:rsid w:val="00455B7C"/>
    <w:rsid w:val="004571BA"/>
    <w:rsid w:val="00460C98"/>
    <w:rsid w:val="004629B9"/>
    <w:rsid w:val="00462BA9"/>
    <w:rsid w:val="00463AA5"/>
    <w:rsid w:val="00466600"/>
    <w:rsid w:val="0047015D"/>
    <w:rsid w:val="0047140F"/>
    <w:rsid w:val="004716C6"/>
    <w:rsid w:val="00472DB3"/>
    <w:rsid w:val="00473930"/>
    <w:rsid w:val="0047744D"/>
    <w:rsid w:val="004866C1"/>
    <w:rsid w:val="0049151A"/>
    <w:rsid w:val="00491622"/>
    <w:rsid w:val="00494DC5"/>
    <w:rsid w:val="004A7AE8"/>
    <w:rsid w:val="004B140E"/>
    <w:rsid w:val="004C1F04"/>
    <w:rsid w:val="004C4288"/>
    <w:rsid w:val="004C4793"/>
    <w:rsid w:val="004C6B99"/>
    <w:rsid w:val="004C78F5"/>
    <w:rsid w:val="004D0104"/>
    <w:rsid w:val="004D124C"/>
    <w:rsid w:val="004D5F8C"/>
    <w:rsid w:val="004D6F4E"/>
    <w:rsid w:val="004D7492"/>
    <w:rsid w:val="004E299F"/>
    <w:rsid w:val="004E2D1E"/>
    <w:rsid w:val="004E4855"/>
    <w:rsid w:val="004F61DB"/>
    <w:rsid w:val="005013B6"/>
    <w:rsid w:val="0050367A"/>
    <w:rsid w:val="005074D7"/>
    <w:rsid w:val="00510889"/>
    <w:rsid w:val="00510A7D"/>
    <w:rsid w:val="00522238"/>
    <w:rsid w:val="005243D3"/>
    <w:rsid w:val="00525E94"/>
    <w:rsid w:val="00527949"/>
    <w:rsid w:val="005319D5"/>
    <w:rsid w:val="00536859"/>
    <w:rsid w:val="00536CFB"/>
    <w:rsid w:val="00536DCB"/>
    <w:rsid w:val="00550090"/>
    <w:rsid w:val="00550E0A"/>
    <w:rsid w:val="00552B04"/>
    <w:rsid w:val="00553260"/>
    <w:rsid w:val="005570BB"/>
    <w:rsid w:val="00561080"/>
    <w:rsid w:val="005646F8"/>
    <w:rsid w:val="00565333"/>
    <w:rsid w:val="00567088"/>
    <w:rsid w:val="00570EDC"/>
    <w:rsid w:val="00571DEC"/>
    <w:rsid w:val="00572082"/>
    <w:rsid w:val="0057690D"/>
    <w:rsid w:val="0058117E"/>
    <w:rsid w:val="00583A20"/>
    <w:rsid w:val="005846DA"/>
    <w:rsid w:val="00584759"/>
    <w:rsid w:val="0058564F"/>
    <w:rsid w:val="00591056"/>
    <w:rsid w:val="00592E13"/>
    <w:rsid w:val="005946DB"/>
    <w:rsid w:val="00594E72"/>
    <w:rsid w:val="005A0224"/>
    <w:rsid w:val="005A0421"/>
    <w:rsid w:val="005A151E"/>
    <w:rsid w:val="005A1F4F"/>
    <w:rsid w:val="005A38E6"/>
    <w:rsid w:val="005A49FC"/>
    <w:rsid w:val="005B0A35"/>
    <w:rsid w:val="005B1644"/>
    <w:rsid w:val="005B3579"/>
    <w:rsid w:val="005B6C70"/>
    <w:rsid w:val="005B6D36"/>
    <w:rsid w:val="005B7735"/>
    <w:rsid w:val="005C5B35"/>
    <w:rsid w:val="005C68A3"/>
    <w:rsid w:val="005C7AE8"/>
    <w:rsid w:val="005D09FA"/>
    <w:rsid w:val="005D1C80"/>
    <w:rsid w:val="005D3DE9"/>
    <w:rsid w:val="005D4518"/>
    <w:rsid w:val="005D4BF0"/>
    <w:rsid w:val="005D55C9"/>
    <w:rsid w:val="005E6DF6"/>
    <w:rsid w:val="005E7161"/>
    <w:rsid w:val="005F0769"/>
    <w:rsid w:val="005F0B9E"/>
    <w:rsid w:val="005F11C5"/>
    <w:rsid w:val="005F169E"/>
    <w:rsid w:val="005F1E0A"/>
    <w:rsid w:val="005F761B"/>
    <w:rsid w:val="005F7CE0"/>
    <w:rsid w:val="00601DE9"/>
    <w:rsid w:val="006107D3"/>
    <w:rsid w:val="0061149F"/>
    <w:rsid w:val="00611C2B"/>
    <w:rsid w:val="00613D73"/>
    <w:rsid w:val="006214B8"/>
    <w:rsid w:val="00623EB7"/>
    <w:rsid w:val="00625E02"/>
    <w:rsid w:val="00632873"/>
    <w:rsid w:val="0063435C"/>
    <w:rsid w:val="00635A12"/>
    <w:rsid w:val="00636ACB"/>
    <w:rsid w:val="00637929"/>
    <w:rsid w:val="0064254C"/>
    <w:rsid w:val="0064481B"/>
    <w:rsid w:val="00654D3F"/>
    <w:rsid w:val="00661B02"/>
    <w:rsid w:val="00677BDB"/>
    <w:rsid w:val="006860BA"/>
    <w:rsid w:val="0068687B"/>
    <w:rsid w:val="00686BC6"/>
    <w:rsid w:val="00686FB4"/>
    <w:rsid w:val="00692DF4"/>
    <w:rsid w:val="00696541"/>
    <w:rsid w:val="006967AA"/>
    <w:rsid w:val="006A6F52"/>
    <w:rsid w:val="006B0283"/>
    <w:rsid w:val="006B2E32"/>
    <w:rsid w:val="006B3820"/>
    <w:rsid w:val="006B4B66"/>
    <w:rsid w:val="006B4FF9"/>
    <w:rsid w:val="006B6857"/>
    <w:rsid w:val="006B7238"/>
    <w:rsid w:val="006C6904"/>
    <w:rsid w:val="006C7168"/>
    <w:rsid w:val="006C7DA2"/>
    <w:rsid w:val="006D0579"/>
    <w:rsid w:val="006D1500"/>
    <w:rsid w:val="006D63AA"/>
    <w:rsid w:val="006D7362"/>
    <w:rsid w:val="006D7CD2"/>
    <w:rsid w:val="006E0633"/>
    <w:rsid w:val="006E13E2"/>
    <w:rsid w:val="006E1B1A"/>
    <w:rsid w:val="006E5AE4"/>
    <w:rsid w:val="006E7E45"/>
    <w:rsid w:val="006F3F7A"/>
    <w:rsid w:val="006F5680"/>
    <w:rsid w:val="00700DF3"/>
    <w:rsid w:val="00701072"/>
    <w:rsid w:val="007023E4"/>
    <w:rsid w:val="00703681"/>
    <w:rsid w:val="00704353"/>
    <w:rsid w:val="0070476F"/>
    <w:rsid w:val="0070531A"/>
    <w:rsid w:val="00705604"/>
    <w:rsid w:val="00706720"/>
    <w:rsid w:val="0070768A"/>
    <w:rsid w:val="00711F20"/>
    <w:rsid w:val="00714A91"/>
    <w:rsid w:val="007158A0"/>
    <w:rsid w:val="0071751F"/>
    <w:rsid w:val="00721863"/>
    <w:rsid w:val="00721F79"/>
    <w:rsid w:val="00722876"/>
    <w:rsid w:val="00722C0B"/>
    <w:rsid w:val="007247CE"/>
    <w:rsid w:val="00727F86"/>
    <w:rsid w:val="00735895"/>
    <w:rsid w:val="00736BE7"/>
    <w:rsid w:val="007410D9"/>
    <w:rsid w:val="0074158D"/>
    <w:rsid w:val="007434CA"/>
    <w:rsid w:val="00747EC3"/>
    <w:rsid w:val="0075030F"/>
    <w:rsid w:val="007515A6"/>
    <w:rsid w:val="00752CCA"/>
    <w:rsid w:val="007547AA"/>
    <w:rsid w:val="00755CF6"/>
    <w:rsid w:val="00764033"/>
    <w:rsid w:val="00774391"/>
    <w:rsid w:val="00774710"/>
    <w:rsid w:val="007756DA"/>
    <w:rsid w:val="00775702"/>
    <w:rsid w:val="007762C3"/>
    <w:rsid w:val="00776CF9"/>
    <w:rsid w:val="007817ED"/>
    <w:rsid w:val="00781A48"/>
    <w:rsid w:val="00783024"/>
    <w:rsid w:val="007834C0"/>
    <w:rsid w:val="00790678"/>
    <w:rsid w:val="0079336D"/>
    <w:rsid w:val="00793933"/>
    <w:rsid w:val="0079425D"/>
    <w:rsid w:val="00795C83"/>
    <w:rsid w:val="00796C16"/>
    <w:rsid w:val="007971EE"/>
    <w:rsid w:val="007A07C5"/>
    <w:rsid w:val="007A3930"/>
    <w:rsid w:val="007A5437"/>
    <w:rsid w:val="007A6BD0"/>
    <w:rsid w:val="007B13BB"/>
    <w:rsid w:val="007B2502"/>
    <w:rsid w:val="007B277C"/>
    <w:rsid w:val="007B41DF"/>
    <w:rsid w:val="007B4B77"/>
    <w:rsid w:val="007B5626"/>
    <w:rsid w:val="007B5D0A"/>
    <w:rsid w:val="007B5FBF"/>
    <w:rsid w:val="007B6AD8"/>
    <w:rsid w:val="007B76A6"/>
    <w:rsid w:val="007C232A"/>
    <w:rsid w:val="007C7AE8"/>
    <w:rsid w:val="007D0D0D"/>
    <w:rsid w:val="007D39C9"/>
    <w:rsid w:val="007D45AB"/>
    <w:rsid w:val="007D4EEA"/>
    <w:rsid w:val="007D5CAE"/>
    <w:rsid w:val="007D67A4"/>
    <w:rsid w:val="007E2710"/>
    <w:rsid w:val="007E3A81"/>
    <w:rsid w:val="007E53DF"/>
    <w:rsid w:val="007E7F77"/>
    <w:rsid w:val="007F5786"/>
    <w:rsid w:val="00801F71"/>
    <w:rsid w:val="0080200F"/>
    <w:rsid w:val="00804A3C"/>
    <w:rsid w:val="00805B1A"/>
    <w:rsid w:val="00807B80"/>
    <w:rsid w:val="0081240B"/>
    <w:rsid w:val="0081460D"/>
    <w:rsid w:val="00815FFD"/>
    <w:rsid w:val="00825FD7"/>
    <w:rsid w:val="00826B6D"/>
    <w:rsid w:val="008278D8"/>
    <w:rsid w:val="00832934"/>
    <w:rsid w:val="00836089"/>
    <w:rsid w:val="00836F78"/>
    <w:rsid w:val="0084157E"/>
    <w:rsid w:val="008429F1"/>
    <w:rsid w:val="00842B35"/>
    <w:rsid w:val="00842D09"/>
    <w:rsid w:val="00846357"/>
    <w:rsid w:val="00846D51"/>
    <w:rsid w:val="0085072B"/>
    <w:rsid w:val="00852C6C"/>
    <w:rsid w:val="00856C7D"/>
    <w:rsid w:val="00862478"/>
    <w:rsid w:val="00864DF1"/>
    <w:rsid w:val="00866F09"/>
    <w:rsid w:val="00881D4D"/>
    <w:rsid w:val="00882B90"/>
    <w:rsid w:val="00883344"/>
    <w:rsid w:val="0088660B"/>
    <w:rsid w:val="00887FE8"/>
    <w:rsid w:val="00890041"/>
    <w:rsid w:val="008906BF"/>
    <w:rsid w:val="00894F47"/>
    <w:rsid w:val="00897DE8"/>
    <w:rsid w:val="008A1CDE"/>
    <w:rsid w:val="008A52A6"/>
    <w:rsid w:val="008A6B96"/>
    <w:rsid w:val="008B0ACE"/>
    <w:rsid w:val="008B0C56"/>
    <w:rsid w:val="008B19DF"/>
    <w:rsid w:val="008C1687"/>
    <w:rsid w:val="008C4BD4"/>
    <w:rsid w:val="008C5095"/>
    <w:rsid w:val="008C5F81"/>
    <w:rsid w:val="008C67DC"/>
    <w:rsid w:val="008C6BF7"/>
    <w:rsid w:val="008C7353"/>
    <w:rsid w:val="008E0889"/>
    <w:rsid w:val="008E3C50"/>
    <w:rsid w:val="008E431E"/>
    <w:rsid w:val="008E611C"/>
    <w:rsid w:val="008E6850"/>
    <w:rsid w:val="008E703A"/>
    <w:rsid w:val="008F22B4"/>
    <w:rsid w:val="008F2338"/>
    <w:rsid w:val="008F4ADC"/>
    <w:rsid w:val="0090250E"/>
    <w:rsid w:val="009034D9"/>
    <w:rsid w:val="00907A4F"/>
    <w:rsid w:val="009112DD"/>
    <w:rsid w:val="00916F06"/>
    <w:rsid w:val="009271EE"/>
    <w:rsid w:val="00932E66"/>
    <w:rsid w:val="00933BAC"/>
    <w:rsid w:val="00933EC4"/>
    <w:rsid w:val="00934FD7"/>
    <w:rsid w:val="00935153"/>
    <w:rsid w:val="0093592C"/>
    <w:rsid w:val="00942C07"/>
    <w:rsid w:val="00945797"/>
    <w:rsid w:val="00947EF7"/>
    <w:rsid w:val="00950008"/>
    <w:rsid w:val="0095342B"/>
    <w:rsid w:val="00953F3E"/>
    <w:rsid w:val="0095636B"/>
    <w:rsid w:val="00957163"/>
    <w:rsid w:val="00962DE4"/>
    <w:rsid w:val="00966C95"/>
    <w:rsid w:val="0097136F"/>
    <w:rsid w:val="00971F63"/>
    <w:rsid w:val="00975755"/>
    <w:rsid w:val="009760A9"/>
    <w:rsid w:val="009805A2"/>
    <w:rsid w:val="00980B43"/>
    <w:rsid w:val="009839E6"/>
    <w:rsid w:val="00987AA5"/>
    <w:rsid w:val="00991D9C"/>
    <w:rsid w:val="0099201D"/>
    <w:rsid w:val="00992628"/>
    <w:rsid w:val="00996C48"/>
    <w:rsid w:val="00996F87"/>
    <w:rsid w:val="00997B25"/>
    <w:rsid w:val="009A17F7"/>
    <w:rsid w:val="009A47F2"/>
    <w:rsid w:val="009A5216"/>
    <w:rsid w:val="009A5A55"/>
    <w:rsid w:val="009A6F27"/>
    <w:rsid w:val="009B1B65"/>
    <w:rsid w:val="009B2C4B"/>
    <w:rsid w:val="009B2F0E"/>
    <w:rsid w:val="009B3F7D"/>
    <w:rsid w:val="009C0531"/>
    <w:rsid w:val="009C0A06"/>
    <w:rsid w:val="009D3A07"/>
    <w:rsid w:val="009E545D"/>
    <w:rsid w:val="009F37F7"/>
    <w:rsid w:val="009F7143"/>
    <w:rsid w:val="00A01BC3"/>
    <w:rsid w:val="00A02CD1"/>
    <w:rsid w:val="00A04FC5"/>
    <w:rsid w:val="00A05FF6"/>
    <w:rsid w:val="00A10FFA"/>
    <w:rsid w:val="00A114CE"/>
    <w:rsid w:val="00A208CF"/>
    <w:rsid w:val="00A2183E"/>
    <w:rsid w:val="00A21ED6"/>
    <w:rsid w:val="00A22112"/>
    <w:rsid w:val="00A22872"/>
    <w:rsid w:val="00A24FCE"/>
    <w:rsid w:val="00A25D88"/>
    <w:rsid w:val="00A32223"/>
    <w:rsid w:val="00A32297"/>
    <w:rsid w:val="00A32DCB"/>
    <w:rsid w:val="00A3383E"/>
    <w:rsid w:val="00A34665"/>
    <w:rsid w:val="00A34C05"/>
    <w:rsid w:val="00A369AB"/>
    <w:rsid w:val="00A42DEF"/>
    <w:rsid w:val="00A4603A"/>
    <w:rsid w:val="00A50660"/>
    <w:rsid w:val="00A524F9"/>
    <w:rsid w:val="00A5280A"/>
    <w:rsid w:val="00A53311"/>
    <w:rsid w:val="00A54E57"/>
    <w:rsid w:val="00A5654B"/>
    <w:rsid w:val="00A56607"/>
    <w:rsid w:val="00A61FC3"/>
    <w:rsid w:val="00A63D26"/>
    <w:rsid w:val="00A73211"/>
    <w:rsid w:val="00A74168"/>
    <w:rsid w:val="00A7796F"/>
    <w:rsid w:val="00A87577"/>
    <w:rsid w:val="00A91D83"/>
    <w:rsid w:val="00A93BEE"/>
    <w:rsid w:val="00A93FEF"/>
    <w:rsid w:val="00AA0701"/>
    <w:rsid w:val="00AA2B34"/>
    <w:rsid w:val="00AA38D4"/>
    <w:rsid w:val="00AA6B87"/>
    <w:rsid w:val="00AB3EFF"/>
    <w:rsid w:val="00AB589E"/>
    <w:rsid w:val="00AB70E7"/>
    <w:rsid w:val="00AC2052"/>
    <w:rsid w:val="00AC4643"/>
    <w:rsid w:val="00AC4934"/>
    <w:rsid w:val="00AC717F"/>
    <w:rsid w:val="00AD1787"/>
    <w:rsid w:val="00AD1B1D"/>
    <w:rsid w:val="00AD280C"/>
    <w:rsid w:val="00AD6143"/>
    <w:rsid w:val="00AE0D44"/>
    <w:rsid w:val="00AE3D59"/>
    <w:rsid w:val="00AE4800"/>
    <w:rsid w:val="00AE692A"/>
    <w:rsid w:val="00AF080E"/>
    <w:rsid w:val="00AF52C1"/>
    <w:rsid w:val="00AF57AC"/>
    <w:rsid w:val="00AF5A18"/>
    <w:rsid w:val="00B01C5B"/>
    <w:rsid w:val="00B0712F"/>
    <w:rsid w:val="00B076E1"/>
    <w:rsid w:val="00B078EE"/>
    <w:rsid w:val="00B07B96"/>
    <w:rsid w:val="00B132B0"/>
    <w:rsid w:val="00B139DD"/>
    <w:rsid w:val="00B202B3"/>
    <w:rsid w:val="00B21525"/>
    <w:rsid w:val="00B22DA0"/>
    <w:rsid w:val="00B23877"/>
    <w:rsid w:val="00B2401C"/>
    <w:rsid w:val="00B2464E"/>
    <w:rsid w:val="00B25FCD"/>
    <w:rsid w:val="00B26914"/>
    <w:rsid w:val="00B26D91"/>
    <w:rsid w:val="00B304DB"/>
    <w:rsid w:val="00B34575"/>
    <w:rsid w:val="00B35B77"/>
    <w:rsid w:val="00B40AA5"/>
    <w:rsid w:val="00B42168"/>
    <w:rsid w:val="00B427AB"/>
    <w:rsid w:val="00B4435F"/>
    <w:rsid w:val="00B50B60"/>
    <w:rsid w:val="00B573EC"/>
    <w:rsid w:val="00B607B2"/>
    <w:rsid w:val="00B60DC4"/>
    <w:rsid w:val="00B61414"/>
    <w:rsid w:val="00B62924"/>
    <w:rsid w:val="00B6523F"/>
    <w:rsid w:val="00B772B5"/>
    <w:rsid w:val="00B83984"/>
    <w:rsid w:val="00B849C8"/>
    <w:rsid w:val="00B90357"/>
    <w:rsid w:val="00B92251"/>
    <w:rsid w:val="00B97640"/>
    <w:rsid w:val="00B97AC8"/>
    <w:rsid w:val="00BA10BC"/>
    <w:rsid w:val="00BA40BA"/>
    <w:rsid w:val="00BA500D"/>
    <w:rsid w:val="00BA5303"/>
    <w:rsid w:val="00BA7885"/>
    <w:rsid w:val="00BA7E32"/>
    <w:rsid w:val="00BB069C"/>
    <w:rsid w:val="00BB20AF"/>
    <w:rsid w:val="00BB44B1"/>
    <w:rsid w:val="00BB45BE"/>
    <w:rsid w:val="00BC0612"/>
    <w:rsid w:val="00BC2AAB"/>
    <w:rsid w:val="00BC398F"/>
    <w:rsid w:val="00BC5E15"/>
    <w:rsid w:val="00BC7B3D"/>
    <w:rsid w:val="00BD7847"/>
    <w:rsid w:val="00BE017C"/>
    <w:rsid w:val="00BE0E55"/>
    <w:rsid w:val="00BE6595"/>
    <w:rsid w:val="00BF02ED"/>
    <w:rsid w:val="00BF1559"/>
    <w:rsid w:val="00BF46E8"/>
    <w:rsid w:val="00BF4EB8"/>
    <w:rsid w:val="00BF66DF"/>
    <w:rsid w:val="00C01263"/>
    <w:rsid w:val="00C017FE"/>
    <w:rsid w:val="00C025A9"/>
    <w:rsid w:val="00C04BDD"/>
    <w:rsid w:val="00C06BAA"/>
    <w:rsid w:val="00C076AA"/>
    <w:rsid w:val="00C077A7"/>
    <w:rsid w:val="00C12492"/>
    <w:rsid w:val="00C13F61"/>
    <w:rsid w:val="00C16EC6"/>
    <w:rsid w:val="00C21ABF"/>
    <w:rsid w:val="00C23788"/>
    <w:rsid w:val="00C23DE1"/>
    <w:rsid w:val="00C272C7"/>
    <w:rsid w:val="00C27FD4"/>
    <w:rsid w:val="00C4037B"/>
    <w:rsid w:val="00C40C8F"/>
    <w:rsid w:val="00C41057"/>
    <w:rsid w:val="00C41782"/>
    <w:rsid w:val="00C44EF1"/>
    <w:rsid w:val="00C450E8"/>
    <w:rsid w:val="00C463AA"/>
    <w:rsid w:val="00C51893"/>
    <w:rsid w:val="00C51FCB"/>
    <w:rsid w:val="00C55921"/>
    <w:rsid w:val="00C56076"/>
    <w:rsid w:val="00C57E36"/>
    <w:rsid w:val="00C60533"/>
    <w:rsid w:val="00C63C1F"/>
    <w:rsid w:val="00C63E34"/>
    <w:rsid w:val="00C66214"/>
    <w:rsid w:val="00C67F04"/>
    <w:rsid w:val="00C70494"/>
    <w:rsid w:val="00C72A91"/>
    <w:rsid w:val="00C72DCD"/>
    <w:rsid w:val="00C76897"/>
    <w:rsid w:val="00C81EA4"/>
    <w:rsid w:val="00C8457B"/>
    <w:rsid w:val="00C910F4"/>
    <w:rsid w:val="00C928EE"/>
    <w:rsid w:val="00C94503"/>
    <w:rsid w:val="00C95436"/>
    <w:rsid w:val="00C956E4"/>
    <w:rsid w:val="00CA3F49"/>
    <w:rsid w:val="00CB3712"/>
    <w:rsid w:val="00CB46E9"/>
    <w:rsid w:val="00CB6222"/>
    <w:rsid w:val="00CB7356"/>
    <w:rsid w:val="00CB74F4"/>
    <w:rsid w:val="00CB7FA3"/>
    <w:rsid w:val="00CC0E05"/>
    <w:rsid w:val="00CC40CF"/>
    <w:rsid w:val="00CC4771"/>
    <w:rsid w:val="00CC52DC"/>
    <w:rsid w:val="00CC6115"/>
    <w:rsid w:val="00CC7756"/>
    <w:rsid w:val="00CD6470"/>
    <w:rsid w:val="00CD6E91"/>
    <w:rsid w:val="00CE3E0B"/>
    <w:rsid w:val="00CE7610"/>
    <w:rsid w:val="00CF278F"/>
    <w:rsid w:val="00CF4BDB"/>
    <w:rsid w:val="00CF7AAF"/>
    <w:rsid w:val="00D04620"/>
    <w:rsid w:val="00D114B4"/>
    <w:rsid w:val="00D11EF1"/>
    <w:rsid w:val="00D1440F"/>
    <w:rsid w:val="00D14679"/>
    <w:rsid w:val="00D16342"/>
    <w:rsid w:val="00D20D81"/>
    <w:rsid w:val="00D21755"/>
    <w:rsid w:val="00D21C7D"/>
    <w:rsid w:val="00D231B9"/>
    <w:rsid w:val="00D248AF"/>
    <w:rsid w:val="00D2735C"/>
    <w:rsid w:val="00D334EC"/>
    <w:rsid w:val="00D35354"/>
    <w:rsid w:val="00D35522"/>
    <w:rsid w:val="00D36737"/>
    <w:rsid w:val="00D4111C"/>
    <w:rsid w:val="00D419AF"/>
    <w:rsid w:val="00D437C2"/>
    <w:rsid w:val="00D43901"/>
    <w:rsid w:val="00D4498A"/>
    <w:rsid w:val="00D45755"/>
    <w:rsid w:val="00D47586"/>
    <w:rsid w:val="00D54D23"/>
    <w:rsid w:val="00D57E5F"/>
    <w:rsid w:val="00D61DF7"/>
    <w:rsid w:val="00D7302C"/>
    <w:rsid w:val="00D741F1"/>
    <w:rsid w:val="00D837C1"/>
    <w:rsid w:val="00D8460E"/>
    <w:rsid w:val="00D85DB6"/>
    <w:rsid w:val="00D86955"/>
    <w:rsid w:val="00D92680"/>
    <w:rsid w:val="00D92F1F"/>
    <w:rsid w:val="00D9452E"/>
    <w:rsid w:val="00D948CC"/>
    <w:rsid w:val="00DA0676"/>
    <w:rsid w:val="00DA72F3"/>
    <w:rsid w:val="00DA7F79"/>
    <w:rsid w:val="00DB5599"/>
    <w:rsid w:val="00DB6526"/>
    <w:rsid w:val="00DC1B07"/>
    <w:rsid w:val="00DC353D"/>
    <w:rsid w:val="00DC65F0"/>
    <w:rsid w:val="00DC7782"/>
    <w:rsid w:val="00DD24C2"/>
    <w:rsid w:val="00DD28F0"/>
    <w:rsid w:val="00DD306B"/>
    <w:rsid w:val="00DD5631"/>
    <w:rsid w:val="00DE1306"/>
    <w:rsid w:val="00DF1934"/>
    <w:rsid w:val="00DF252A"/>
    <w:rsid w:val="00DF2B03"/>
    <w:rsid w:val="00DF6B85"/>
    <w:rsid w:val="00DF6E5A"/>
    <w:rsid w:val="00DF793C"/>
    <w:rsid w:val="00E0038A"/>
    <w:rsid w:val="00E018DD"/>
    <w:rsid w:val="00E037A8"/>
    <w:rsid w:val="00E039C9"/>
    <w:rsid w:val="00E061B3"/>
    <w:rsid w:val="00E10FA6"/>
    <w:rsid w:val="00E119CE"/>
    <w:rsid w:val="00E2483E"/>
    <w:rsid w:val="00E24D2B"/>
    <w:rsid w:val="00E31660"/>
    <w:rsid w:val="00E3182A"/>
    <w:rsid w:val="00E31EDE"/>
    <w:rsid w:val="00E3233B"/>
    <w:rsid w:val="00E35F0A"/>
    <w:rsid w:val="00E369CC"/>
    <w:rsid w:val="00E378C4"/>
    <w:rsid w:val="00E4051D"/>
    <w:rsid w:val="00E41598"/>
    <w:rsid w:val="00E419D8"/>
    <w:rsid w:val="00E42E61"/>
    <w:rsid w:val="00E449A8"/>
    <w:rsid w:val="00E51C05"/>
    <w:rsid w:val="00E53AC0"/>
    <w:rsid w:val="00E55E82"/>
    <w:rsid w:val="00E56D54"/>
    <w:rsid w:val="00E607B7"/>
    <w:rsid w:val="00E62374"/>
    <w:rsid w:val="00E627C2"/>
    <w:rsid w:val="00E639D4"/>
    <w:rsid w:val="00E64DD0"/>
    <w:rsid w:val="00E65F44"/>
    <w:rsid w:val="00E7191E"/>
    <w:rsid w:val="00E73F4F"/>
    <w:rsid w:val="00E807B6"/>
    <w:rsid w:val="00E818B9"/>
    <w:rsid w:val="00E834F3"/>
    <w:rsid w:val="00E842CF"/>
    <w:rsid w:val="00E86459"/>
    <w:rsid w:val="00E95DE8"/>
    <w:rsid w:val="00E97D55"/>
    <w:rsid w:val="00E97E17"/>
    <w:rsid w:val="00EA18C5"/>
    <w:rsid w:val="00EA1B00"/>
    <w:rsid w:val="00EA37C1"/>
    <w:rsid w:val="00EA3FB9"/>
    <w:rsid w:val="00EA606D"/>
    <w:rsid w:val="00EA6FF4"/>
    <w:rsid w:val="00EA7F3A"/>
    <w:rsid w:val="00EB0159"/>
    <w:rsid w:val="00EB43DA"/>
    <w:rsid w:val="00EB51CA"/>
    <w:rsid w:val="00EB72A2"/>
    <w:rsid w:val="00EB7D49"/>
    <w:rsid w:val="00EC0FB8"/>
    <w:rsid w:val="00EC2C1C"/>
    <w:rsid w:val="00EC30CA"/>
    <w:rsid w:val="00EC36E8"/>
    <w:rsid w:val="00EC371E"/>
    <w:rsid w:val="00EC6E74"/>
    <w:rsid w:val="00EC7224"/>
    <w:rsid w:val="00ED3E57"/>
    <w:rsid w:val="00ED6546"/>
    <w:rsid w:val="00ED6BD6"/>
    <w:rsid w:val="00ED7DBC"/>
    <w:rsid w:val="00EE1DBD"/>
    <w:rsid w:val="00EE43EF"/>
    <w:rsid w:val="00EE49F6"/>
    <w:rsid w:val="00EE61C7"/>
    <w:rsid w:val="00EF2884"/>
    <w:rsid w:val="00EF4829"/>
    <w:rsid w:val="00EF5C4D"/>
    <w:rsid w:val="00F01231"/>
    <w:rsid w:val="00F02F69"/>
    <w:rsid w:val="00F04F5A"/>
    <w:rsid w:val="00F0755A"/>
    <w:rsid w:val="00F10776"/>
    <w:rsid w:val="00F1298D"/>
    <w:rsid w:val="00F13270"/>
    <w:rsid w:val="00F16775"/>
    <w:rsid w:val="00F21B39"/>
    <w:rsid w:val="00F21D36"/>
    <w:rsid w:val="00F26666"/>
    <w:rsid w:val="00F275FD"/>
    <w:rsid w:val="00F32AFD"/>
    <w:rsid w:val="00F3558A"/>
    <w:rsid w:val="00F35FD9"/>
    <w:rsid w:val="00F3644B"/>
    <w:rsid w:val="00F424C8"/>
    <w:rsid w:val="00F45390"/>
    <w:rsid w:val="00F47B54"/>
    <w:rsid w:val="00F5054C"/>
    <w:rsid w:val="00F5101A"/>
    <w:rsid w:val="00F55DC6"/>
    <w:rsid w:val="00F56DE4"/>
    <w:rsid w:val="00F72B9D"/>
    <w:rsid w:val="00F752DC"/>
    <w:rsid w:val="00F76E57"/>
    <w:rsid w:val="00F7772D"/>
    <w:rsid w:val="00F82426"/>
    <w:rsid w:val="00F82891"/>
    <w:rsid w:val="00F846D0"/>
    <w:rsid w:val="00F84813"/>
    <w:rsid w:val="00F87AB5"/>
    <w:rsid w:val="00F92F79"/>
    <w:rsid w:val="00F93932"/>
    <w:rsid w:val="00F93D71"/>
    <w:rsid w:val="00F97414"/>
    <w:rsid w:val="00FA0139"/>
    <w:rsid w:val="00FA6A3D"/>
    <w:rsid w:val="00FB1743"/>
    <w:rsid w:val="00FB570E"/>
    <w:rsid w:val="00FB6274"/>
    <w:rsid w:val="00FC4746"/>
    <w:rsid w:val="00FD4F4C"/>
    <w:rsid w:val="00FD7A09"/>
    <w:rsid w:val="00FE09AE"/>
    <w:rsid w:val="00FE4186"/>
    <w:rsid w:val="00FE5298"/>
    <w:rsid w:val="00FE6012"/>
    <w:rsid w:val="00FE6D15"/>
    <w:rsid w:val="00FE7D1F"/>
    <w:rsid w:val="00FF354D"/>
    <w:rsid w:val="00FF36AC"/>
    <w:rsid w:val="00FF409B"/>
    <w:rsid w:val="00FF46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6902">
      <w:bodyDiv w:val="1"/>
      <w:marLeft w:val="0"/>
      <w:marRight w:val="0"/>
      <w:marTop w:val="0"/>
      <w:marBottom w:val="0"/>
      <w:divBdr>
        <w:top w:val="none" w:sz="0" w:space="0" w:color="auto"/>
        <w:left w:val="none" w:sz="0" w:space="0" w:color="auto"/>
        <w:bottom w:val="none" w:sz="0" w:space="0" w:color="auto"/>
        <w:right w:val="none" w:sz="0" w:space="0" w:color="auto"/>
      </w:divBdr>
    </w:div>
    <w:div w:id="570122908">
      <w:bodyDiv w:val="1"/>
      <w:marLeft w:val="0"/>
      <w:marRight w:val="0"/>
      <w:marTop w:val="0"/>
      <w:marBottom w:val="0"/>
      <w:divBdr>
        <w:top w:val="none" w:sz="0" w:space="0" w:color="auto"/>
        <w:left w:val="none" w:sz="0" w:space="0" w:color="auto"/>
        <w:bottom w:val="none" w:sz="0" w:space="0" w:color="auto"/>
        <w:right w:val="none" w:sz="0" w:space="0" w:color="auto"/>
      </w:divBdr>
    </w:div>
    <w:div w:id="964578125">
      <w:bodyDiv w:val="1"/>
      <w:marLeft w:val="0"/>
      <w:marRight w:val="0"/>
      <w:marTop w:val="0"/>
      <w:marBottom w:val="0"/>
      <w:divBdr>
        <w:top w:val="none" w:sz="0" w:space="0" w:color="auto"/>
        <w:left w:val="none" w:sz="0" w:space="0" w:color="auto"/>
        <w:bottom w:val="none" w:sz="0" w:space="0" w:color="auto"/>
        <w:right w:val="none" w:sz="0" w:space="0" w:color="auto"/>
      </w:divBdr>
    </w:div>
    <w:div w:id="1011175808">
      <w:bodyDiv w:val="1"/>
      <w:marLeft w:val="0"/>
      <w:marRight w:val="0"/>
      <w:marTop w:val="0"/>
      <w:marBottom w:val="0"/>
      <w:divBdr>
        <w:top w:val="none" w:sz="0" w:space="0" w:color="auto"/>
        <w:left w:val="none" w:sz="0" w:space="0" w:color="auto"/>
        <w:bottom w:val="none" w:sz="0" w:space="0" w:color="auto"/>
        <w:right w:val="none" w:sz="0" w:space="0" w:color="auto"/>
      </w:divBdr>
    </w:div>
    <w:div w:id="1261914555">
      <w:bodyDiv w:val="1"/>
      <w:marLeft w:val="0"/>
      <w:marRight w:val="0"/>
      <w:marTop w:val="0"/>
      <w:marBottom w:val="0"/>
      <w:divBdr>
        <w:top w:val="none" w:sz="0" w:space="0" w:color="auto"/>
        <w:left w:val="none" w:sz="0" w:space="0" w:color="auto"/>
        <w:bottom w:val="none" w:sz="0" w:space="0" w:color="auto"/>
        <w:right w:val="none" w:sz="0" w:space="0" w:color="auto"/>
      </w:divBdr>
    </w:div>
    <w:div w:id="1449735777">
      <w:bodyDiv w:val="1"/>
      <w:marLeft w:val="0"/>
      <w:marRight w:val="0"/>
      <w:marTop w:val="0"/>
      <w:marBottom w:val="0"/>
      <w:divBdr>
        <w:top w:val="none" w:sz="0" w:space="0" w:color="auto"/>
        <w:left w:val="none" w:sz="0" w:space="0" w:color="auto"/>
        <w:bottom w:val="none" w:sz="0" w:space="0" w:color="auto"/>
        <w:right w:val="none" w:sz="0" w:space="0" w:color="auto"/>
      </w:divBdr>
    </w:div>
    <w:div w:id="1473910810">
      <w:bodyDiv w:val="1"/>
      <w:marLeft w:val="0"/>
      <w:marRight w:val="0"/>
      <w:marTop w:val="0"/>
      <w:marBottom w:val="0"/>
      <w:divBdr>
        <w:top w:val="none" w:sz="0" w:space="0" w:color="auto"/>
        <w:left w:val="none" w:sz="0" w:space="0" w:color="auto"/>
        <w:bottom w:val="none" w:sz="0" w:space="0" w:color="auto"/>
        <w:right w:val="none" w:sz="0" w:space="0" w:color="auto"/>
      </w:divBdr>
    </w:div>
    <w:div w:id="1612081092">
      <w:bodyDiv w:val="1"/>
      <w:marLeft w:val="0"/>
      <w:marRight w:val="0"/>
      <w:marTop w:val="0"/>
      <w:marBottom w:val="0"/>
      <w:divBdr>
        <w:top w:val="none" w:sz="0" w:space="0" w:color="auto"/>
        <w:left w:val="none" w:sz="0" w:space="0" w:color="auto"/>
        <w:bottom w:val="none" w:sz="0" w:space="0" w:color="auto"/>
        <w:right w:val="none" w:sz="0" w:space="0" w:color="auto"/>
      </w:divBdr>
    </w:div>
    <w:div w:id="1630236284">
      <w:bodyDiv w:val="1"/>
      <w:marLeft w:val="0"/>
      <w:marRight w:val="0"/>
      <w:marTop w:val="0"/>
      <w:marBottom w:val="0"/>
      <w:divBdr>
        <w:top w:val="none" w:sz="0" w:space="0" w:color="auto"/>
        <w:left w:val="none" w:sz="0" w:space="0" w:color="auto"/>
        <w:bottom w:val="none" w:sz="0" w:space="0" w:color="auto"/>
        <w:right w:val="none" w:sz="0" w:space="0" w:color="auto"/>
      </w:divBdr>
    </w:div>
    <w:div w:id="1767578646">
      <w:bodyDiv w:val="1"/>
      <w:marLeft w:val="0"/>
      <w:marRight w:val="0"/>
      <w:marTop w:val="0"/>
      <w:marBottom w:val="0"/>
      <w:divBdr>
        <w:top w:val="none" w:sz="0" w:space="0" w:color="auto"/>
        <w:left w:val="none" w:sz="0" w:space="0" w:color="auto"/>
        <w:bottom w:val="none" w:sz="0" w:space="0" w:color="auto"/>
        <w:right w:val="none" w:sz="0" w:space="0" w:color="auto"/>
      </w:divBdr>
    </w:div>
    <w:div w:id="20546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kray.i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bkray.in" TargetMode="External"/><Relationship Id="rId17" Type="http://schemas.openxmlformats.org/officeDocument/2006/relationships/hyperlink" Target="http://www.centralbankofindia.co.in" TargetMode="External"/><Relationship Id="rId2" Type="http://schemas.openxmlformats.org/officeDocument/2006/relationships/numbering" Target="numbering.xml"/><Relationship Id="rId16" Type="http://schemas.openxmlformats.org/officeDocument/2006/relationships/hyperlink" Target="https://eBKr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BKray." TargetMode="External"/><Relationship Id="rId5" Type="http://schemas.openxmlformats.org/officeDocument/2006/relationships/settings" Target="settings.xml"/><Relationship Id="rId15" Type="http://schemas.openxmlformats.org/officeDocument/2006/relationships/hyperlink" Target="mailto:support.ebkray@psballiance.com" TargetMode="External"/><Relationship Id="rId10" Type="http://schemas.openxmlformats.org/officeDocument/2006/relationships/hyperlink" Target="https://eBKra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BKray." TargetMode="External"/><Relationship Id="rId14" Type="http://schemas.openxmlformats.org/officeDocument/2006/relationships/hyperlink" Target="https://www.centalbankofindia.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E6E10-B0CF-4FF8-B2AB-5F079190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RAMESH KATARIA</cp:lastModifiedBy>
  <cp:revision>45</cp:revision>
  <cp:lastPrinted>2024-07-05T09:15:00Z</cp:lastPrinted>
  <dcterms:created xsi:type="dcterms:W3CDTF">2024-09-04T10:15:00Z</dcterms:created>
  <dcterms:modified xsi:type="dcterms:W3CDTF">2024-09-06T09:45:00Z</dcterms:modified>
</cp:coreProperties>
</file>